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DE58" w14:textId="0C1B9E46" w:rsidR="008D0936" w:rsidRPr="00EB6154" w:rsidRDefault="0072462A" w:rsidP="00513C5A">
      <w:pPr>
        <w:pStyle w:val="IPKHeadline33pt"/>
        <w:spacing w:line="240" w:lineRule="auto"/>
        <w:ind w:left="0"/>
        <w:rPr>
          <w:sz w:val="40"/>
          <w:szCs w:val="40"/>
          <w:lang w:val="es-MX"/>
        </w:rPr>
      </w:pPr>
      <w:r w:rsidRPr="00EB6154">
        <w:rPr>
          <w:b w:val="0"/>
          <w:bCs w:val="0"/>
          <w:noProof/>
          <w:sz w:val="10"/>
          <w:szCs w:val="10"/>
          <w:lang w:val="es-MX"/>
        </w:rPr>
        <mc:AlternateContent>
          <mc:Choice Requires="wps">
            <w:drawing>
              <wp:anchor distT="0" distB="0" distL="114300" distR="114300" simplePos="0" relativeHeight="251662336" behindDoc="0" locked="0" layoutInCell="1" allowOverlap="1" wp14:anchorId="59A39DA9" wp14:editId="472A963E">
                <wp:simplePos x="0" y="0"/>
                <wp:positionH relativeFrom="margin">
                  <wp:posOffset>0</wp:posOffset>
                </wp:positionH>
                <wp:positionV relativeFrom="margin">
                  <wp:posOffset>-9525</wp:posOffset>
                </wp:positionV>
                <wp:extent cx="6487160" cy="441960"/>
                <wp:effectExtent l="0" t="0" r="8890" b="6350"/>
                <wp:wrapNone/>
                <wp:docPr id="8" name="Textfeld 4"/>
                <wp:cNvGraphicFramePr/>
                <a:graphic xmlns:a="http://schemas.openxmlformats.org/drawingml/2006/main">
                  <a:graphicData uri="http://schemas.microsoft.com/office/word/2010/wordprocessingShape">
                    <wps:wsp>
                      <wps:cNvSpPr txBox="1"/>
                      <wps:spPr>
                        <a:xfrm>
                          <a:off x="0" y="0"/>
                          <a:ext cx="6487160" cy="441960"/>
                        </a:xfrm>
                        <a:prstGeom prst="rect">
                          <a:avLst/>
                        </a:prstGeom>
                        <a:solidFill>
                          <a:srgbClr val="0B0C86"/>
                        </a:solidFill>
                      </wps:spPr>
                      <wps:txbx>
                        <w:txbxContent>
                          <w:p w14:paraId="3956877C" w14:textId="1D1743A1" w:rsidR="001E2925" w:rsidRPr="00BB4E7D" w:rsidRDefault="001E2925" w:rsidP="00757040">
                            <w:pPr>
                              <w:pStyle w:val="StandardWeb"/>
                              <w:spacing w:before="0" w:beforeAutospacing="0" w:after="0" w:afterAutospacing="0"/>
                              <w:jc w:val="center"/>
                              <w:rPr>
                                <w:rFonts w:ascii="Arial" w:hAnsi="Arial" w:cs="Arial"/>
                                <w:color w:val="FFFFFF" w:themeColor="background1"/>
                                <w:kern w:val="24"/>
                                <w:lang w:val="es-MX"/>
                              </w:rPr>
                            </w:pPr>
                            <w:r w:rsidRPr="00BB4E7D">
                              <w:rPr>
                                <w:rFonts w:ascii="Arial" w:hAnsi="Arial" w:cs="Arial"/>
                                <w:color w:val="FFFFFF" w:themeColor="background1"/>
                                <w:kern w:val="24"/>
                                <w:lang w:val="es-MX"/>
                              </w:rPr>
                              <w:t xml:space="preserve">DESTINATION BRAND </w:t>
                            </w:r>
                            <w:r w:rsidR="00D948B3" w:rsidRPr="00BB4E7D">
                              <w:rPr>
                                <w:rFonts w:ascii="Arial" w:hAnsi="Arial" w:cs="Arial"/>
                                <w:color w:val="FFFFFF" w:themeColor="background1"/>
                                <w:kern w:val="24"/>
                                <w:lang w:val="es-MX"/>
                              </w:rPr>
                              <w:t xml:space="preserve">(DB) </w:t>
                            </w:r>
                            <w:r w:rsidRPr="00BB4E7D">
                              <w:rPr>
                                <w:rFonts w:ascii="Arial" w:hAnsi="Arial" w:cs="Arial"/>
                                <w:color w:val="FFFFFF" w:themeColor="background1"/>
                                <w:kern w:val="24"/>
                                <w:lang w:val="es-MX"/>
                              </w:rPr>
                              <w:t>2</w:t>
                            </w:r>
                            <w:r w:rsidR="00CA2B37" w:rsidRPr="00BB4E7D">
                              <w:rPr>
                                <w:rFonts w:ascii="Arial" w:hAnsi="Arial" w:cs="Arial"/>
                                <w:color w:val="FFFFFF" w:themeColor="background1"/>
                                <w:kern w:val="24"/>
                                <w:lang w:val="es-MX"/>
                              </w:rPr>
                              <w:t>1</w:t>
                            </w:r>
                            <w:r w:rsidRPr="00BB4E7D">
                              <w:rPr>
                                <w:rFonts w:ascii="Arial" w:hAnsi="Arial" w:cs="Arial"/>
                                <w:color w:val="FFFFFF" w:themeColor="background1"/>
                                <w:kern w:val="24"/>
                                <w:lang w:val="es-MX"/>
                              </w:rPr>
                              <w:t xml:space="preserve"> </w:t>
                            </w:r>
                          </w:p>
                          <w:p w14:paraId="39166C5C" w14:textId="635AF28E" w:rsidR="001E2925" w:rsidRPr="00BB4E7D" w:rsidRDefault="00D948B3" w:rsidP="00D948B3">
                            <w:pPr>
                              <w:pStyle w:val="StandardWeb"/>
                              <w:spacing w:before="0" w:beforeAutospacing="0" w:after="0" w:afterAutospacing="0"/>
                              <w:jc w:val="center"/>
                              <w:rPr>
                                <w:sz w:val="20"/>
                                <w:szCs w:val="20"/>
                                <w:lang w:val="es-MX"/>
                              </w:rPr>
                            </w:pPr>
                            <w:r w:rsidRPr="00BB4E7D">
                              <w:rPr>
                                <w:rFonts w:ascii="Arial" w:hAnsi="Arial" w:cs="Arial"/>
                                <w:color w:val="FFFFFF" w:themeColor="background1"/>
                                <w:kern w:val="24"/>
                                <w:sz w:val="20"/>
                                <w:szCs w:val="20"/>
                                <w:lang w:val="es-MX"/>
                              </w:rPr>
                              <w:t>Me</w:t>
                            </w:r>
                            <w:r w:rsidR="00132525" w:rsidRPr="00BB4E7D">
                              <w:rPr>
                                <w:rFonts w:ascii="Arial" w:hAnsi="Arial" w:cs="Arial"/>
                                <w:color w:val="FFFFFF" w:themeColor="background1"/>
                                <w:kern w:val="24"/>
                                <w:sz w:val="20"/>
                                <w:szCs w:val="20"/>
                                <w:lang w:val="es-MX"/>
                              </w:rPr>
                              <w:t xml:space="preserve">dición de la competencia </w:t>
                            </w:r>
                            <w:r w:rsidR="008A5DFD">
                              <w:rPr>
                                <w:rFonts w:ascii="Arial" w:hAnsi="Arial" w:cs="Arial"/>
                                <w:color w:val="FFFFFF" w:themeColor="background1"/>
                                <w:kern w:val="24"/>
                                <w:sz w:val="20"/>
                                <w:szCs w:val="20"/>
                                <w:lang w:val="es-MX"/>
                              </w:rPr>
                              <w:t>temática</w:t>
                            </w:r>
                            <w:r w:rsidR="00132525" w:rsidRPr="00BB4E7D">
                              <w:rPr>
                                <w:rFonts w:ascii="Arial" w:hAnsi="Arial" w:cs="Arial"/>
                                <w:color w:val="FFFFFF" w:themeColor="background1"/>
                                <w:kern w:val="24"/>
                                <w:sz w:val="20"/>
                                <w:szCs w:val="20"/>
                                <w:lang w:val="es-MX"/>
                              </w:rPr>
                              <w:t xml:space="preserve"> de su destino</w:t>
                            </w:r>
                            <w:r w:rsidRPr="00BB4E7D">
                              <w:rPr>
                                <w:rFonts w:ascii="Arial" w:hAnsi="Arial" w:cs="Arial"/>
                                <w:color w:val="FFFFFF" w:themeColor="background1"/>
                                <w:kern w:val="24"/>
                                <w:sz w:val="20"/>
                                <w:szCs w:val="20"/>
                                <w:lang w:val="es-MX"/>
                              </w:rPr>
                              <w:t xml:space="preserve"> + </w:t>
                            </w:r>
                            <w:r w:rsidR="00BB4E7D">
                              <w:rPr>
                                <w:rFonts w:ascii="Arial" w:hAnsi="Arial" w:cs="Arial"/>
                                <w:color w:val="FFFFFF" w:themeColor="background1"/>
                                <w:kern w:val="24"/>
                                <w:sz w:val="20"/>
                                <w:szCs w:val="20"/>
                                <w:lang w:val="es-MX"/>
                              </w:rPr>
                              <w:t>I</w:t>
                            </w:r>
                            <w:r w:rsidR="00132525" w:rsidRPr="00BB4E7D">
                              <w:rPr>
                                <w:rFonts w:ascii="Arial" w:hAnsi="Arial" w:cs="Arial"/>
                                <w:color w:val="FFFFFF" w:themeColor="background1"/>
                                <w:kern w:val="24"/>
                                <w:sz w:val="20"/>
                                <w:szCs w:val="20"/>
                                <w:lang w:val="es-MX"/>
                              </w:rPr>
                              <w:t xml:space="preserve">mpacto de COVID-19 </w:t>
                            </w:r>
                            <w:r w:rsidR="00BB4E7D">
                              <w:rPr>
                                <w:rFonts w:ascii="Arial" w:hAnsi="Arial" w:cs="Arial"/>
                                <w:color w:val="FFFFFF" w:themeColor="background1"/>
                                <w:kern w:val="24"/>
                                <w:sz w:val="20"/>
                                <w:szCs w:val="20"/>
                                <w:lang w:val="es-MX"/>
                              </w:rPr>
                              <w:t>+ U</w:t>
                            </w:r>
                            <w:r w:rsidR="00132525" w:rsidRPr="00BB4E7D">
                              <w:rPr>
                                <w:rFonts w:ascii="Arial" w:hAnsi="Arial" w:cs="Arial"/>
                                <w:color w:val="FFFFFF" w:themeColor="background1"/>
                                <w:kern w:val="24"/>
                                <w:sz w:val="20"/>
                                <w:szCs w:val="20"/>
                                <w:lang w:val="es-MX"/>
                              </w:rPr>
                              <w:t xml:space="preserve">so de medios </w:t>
                            </w:r>
                            <w:r w:rsidR="000272E3">
                              <w:rPr>
                                <w:rFonts w:ascii="Arial" w:hAnsi="Arial" w:cs="Arial"/>
                                <w:color w:val="FFFFFF" w:themeColor="background1"/>
                                <w:kern w:val="24"/>
                                <w:sz w:val="20"/>
                                <w:szCs w:val="20"/>
                                <w:lang w:val="es-MX"/>
                              </w:rPr>
                              <w:t>e</w:t>
                            </w:r>
                            <w:r w:rsidR="00041D71">
                              <w:rPr>
                                <w:rFonts w:ascii="Arial" w:hAnsi="Arial" w:cs="Arial"/>
                                <w:color w:val="FFFFFF" w:themeColor="background1"/>
                                <w:kern w:val="24"/>
                                <w:sz w:val="20"/>
                                <w:szCs w:val="20"/>
                                <w:lang w:val="es-MX"/>
                              </w:rPr>
                              <w:t xml:space="preserve"> idiomas</w:t>
                            </w:r>
                          </w:p>
                        </w:txbxContent>
                      </wps:txbx>
                      <wps:bodyPr wrap="square" rtlCol="0">
                        <a:spAutoFit/>
                      </wps:bodyPr>
                    </wps:wsp>
                  </a:graphicData>
                </a:graphic>
                <wp14:sizeRelH relativeFrom="margin">
                  <wp14:pctWidth>0</wp14:pctWidth>
                </wp14:sizeRelH>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4.8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" fillcolor="#0b0c86" stroked="f">
                <v:textbox style="mso-fit-shape-to-text:t">
                  <w:txbxContent>
                    <w:p w14:paraId="3956877C" w14:textId="1D1743A1" w:rsidR="001E2925" w:rsidRPr="00BB4E7D" w:rsidRDefault="001E2925" w:rsidP="00757040">
                      <w:pPr>
                        <w:pStyle w:val="StandardWeb"/>
                        <w:spacing w:before="0" w:beforeAutospacing="0" w:after="0" w:afterAutospacing="0"/>
                        <w:jc w:val="center"/>
                        <w:rPr>
                          <w:rFonts w:ascii="Arial" w:hAnsi="Arial" w:cs="Arial"/>
                          <w:color w:val="FFFFFF" w:themeColor="background1"/>
                          <w:kern w:val="24"/>
                          <w:lang w:val="es-MX"/>
                        </w:rPr>
                      </w:pPr>
                      <w:r w:rsidRPr="00BB4E7D">
                        <w:rPr>
                          <w:rFonts w:ascii="Arial" w:hAnsi="Arial" w:cs="Arial"/>
                          <w:color w:val="FFFFFF" w:themeColor="background1"/>
                          <w:kern w:val="24"/>
                          <w:lang w:val="es-MX"/>
                        </w:rPr>
                        <w:t xml:space="preserve">DESTINATION BRAND </w:t>
                      </w:r>
                      <w:r w:rsidR="00D948B3" w:rsidRPr="00BB4E7D">
                        <w:rPr>
                          <w:rFonts w:ascii="Arial" w:hAnsi="Arial" w:cs="Arial"/>
                          <w:color w:val="FFFFFF" w:themeColor="background1"/>
                          <w:kern w:val="24"/>
                          <w:lang w:val="es-MX"/>
                        </w:rPr>
                        <w:t xml:space="preserve">(DB) </w:t>
                      </w:r>
                      <w:r w:rsidRPr="00BB4E7D">
                        <w:rPr>
                          <w:rFonts w:ascii="Arial" w:hAnsi="Arial" w:cs="Arial"/>
                          <w:color w:val="FFFFFF" w:themeColor="background1"/>
                          <w:kern w:val="24"/>
                          <w:lang w:val="es-MX"/>
                        </w:rPr>
                        <w:t>2</w:t>
                      </w:r>
                      <w:r w:rsidR="00CA2B37" w:rsidRPr="00BB4E7D">
                        <w:rPr>
                          <w:rFonts w:ascii="Arial" w:hAnsi="Arial" w:cs="Arial"/>
                          <w:color w:val="FFFFFF" w:themeColor="background1"/>
                          <w:kern w:val="24"/>
                          <w:lang w:val="es-MX"/>
                        </w:rPr>
                        <w:t>1</w:t>
                      </w:r>
                      <w:r w:rsidRPr="00BB4E7D">
                        <w:rPr>
                          <w:rFonts w:ascii="Arial" w:hAnsi="Arial" w:cs="Arial"/>
                          <w:color w:val="FFFFFF" w:themeColor="background1"/>
                          <w:kern w:val="24"/>
                          <w:lang w:val="es-MX"/>
                        </w:rPr>
                        <w:t xml:space="preserve"> </w:t>
                      </w:r>
                    </w:p>
                    <w:p w14:paraId="39166C5C" w14:textId="635AF28E" w:rsidR="001E2925" w:rsidRPr="00BB4E7D" w:rsidRDefault="00D948B3" w:rsidP="00D948B3">
                      <w:pPr>
                        <w:pStyle w:val="StandardWeb"/>
                        <w:spacing w:before="0" w:beforeAutospacing="0" w:after="0" w:afterAutospacing="0"/>
                        <w:jc w:val="center"/>
                        <w:rPr>
                          <w:sz w:val="20"/>
                          <w:szCs w:val="20"/>
                          <w:lang w:val="es-MX"/>
                        </w:rPr>
                      </w:pPr>
                      <w:r w:rsidRPr="00BB4E7D">
                        <w:rPr>
                          <w:rFonts w:ascii="Arial" w:hAnsi="Arial" w:cs="Arial"/>
                          <w:color w:val="FFFFFF" w:themeColor="background1"/>
                          <w:kern w:val="24"/>
                          <w:sz w:val="20"/>
                          <w:szCs w:val="20"/>
                          <w:lang w:val="es-MX"/>
                        </w:rPr>
                        <w:t>Me</w:t>
                      </w:r>
                      <w:r w:rsidR="00132525" w:rsidRPr="00BB4E7D">
                        <w:rPr>
                          <w:rFonts w:ascii="Arial" w:hAnsi="Arial" w:cs="Arial"/>
                          <w:color w:val="FFFFFF" w:themeColor="background1"/>
                          <w:kern w:val="24"/>
                          <w:sz w:val="20"/>
                          <w:szCs w:val="20"/>
                          <w:lang w:val="es-MX"/>
                        </w:rPr>
                        <w:t xml:space="preserve">dición de la competencia </w:t>
                      </w:r>
                      <w:r w:rsidR="008A5DFD">
                        <w:rPr>
                          <w:rFonts w:ascii="Arial" w:hAnsi="Arial" w:cs="Arial"/>
                          <w:color w:val="FFFFFF" w:themeColor="background1"/>
                          <w:kern w:val="24"/>
                          <w:sz w:val="20"/>
                          <w:szCs w:val="20"/>
                          <w:lang w:val="es-MX"/>
                        </w:rPr>
                        <w:t>temática</w:t>
                      </w:r>
                      <w:r w:rsidR="00132525" w:rsidRPr="00BB4E7D">
                        <w:rPr>
                          <w:rFonts w:ascii="Arial" w:hAnsi="Arial" w:cs="Arial"/>
                          <w:color w:val="FFFFFF" w:themeColor="background1"/>
                          <w:kern w:val="24"/>
                          <w:sz w:val="20"/>
                          <w:szCs w:val="20"/>
                          <w:lang w:val="es-MX"/>
                        </w:rPr>
                        <w:t xml:space="preserve"> de su destino</w:t>
                      </w:r>
                      <w:r w:rsidRPr="00BB4E7D">
                        <w:rPr>
                          <w:rFonts w:ascii="Arial" w:hAnsi="Arial" w:cs="Arial"/>
                          <w:color w:val="FFFFFF" w:themeColor="background1"/>
                          <w:kern w:val="24"/>
                          <w:sz w:val="20"/>
                          <w:szCs w:val="20"/>
                          <w:lang w:val="es-MX"/>
                        </w:rPr>
                        <w:t xml:space="preserve"> + </w:t>
                      </w:r>
                      <w:r w:rsidR="00BB4E7D">
                        <w:rPr>
                          <w:rFonts w:ascii="Arial" w:hAnsi="Arial" w:cs="Arial"/>
                          <w:color w:val="FFFFFF" w:themeColor="background1"/>
                          <w:kern w:val="24"/>
                          <w:sz w:val="20"/>
                          <w:szCs w:val="20"/>
                          <w:lang w:val="es-MX"/>
                        </w:rPr>
                        <w:t>I</w:t>
                      </w:r>
                      <w:r w:rsidR="00132525" w:rsidRPr="00BB4E7D">
                        <w:rPr>
                          <w:rFonts w:ascii="Arial" w:hAnsi="Arial" w:cs="Arial"/>
                          <w:color w:val="FFFFFF" w:themeColor="background1"/>
                          <w:kern w:val="24"/>
                          <w:sz w:val="20"/>
                          <w:szCs w:val="20"/>
                          <w:lang w:val="es-MX"/>
                        </w:rPr>
                        <w:t xml:space="preserve">mpacto de COVID-19 </w:t>
                      </w:r>
                      <w:r w:rsidR="00BB4E7D">
                        <w:rPr>
                          <w:rFonts w:ascii="Arial" w:hAnsi="Arial" w:cs="Arial"/>
                          <w:color w:val="FFFFFF" w:themeColor="background1"/>
                          <w:kern w:val="24"/>
                          <w:sz w:val="20"/>
                          <w:szCs w:val="20"/>
                          <w:lang w:val="es-MX"/>
                        </w:rPr>
                        <w:t>+ U</w:t>
                      </w:r>
                      <w:r w:rsidR="00132525" w:rsidRPr="00BB4E7D">
                        <w:rPr>
                          <w:rFonts w:ascii="Arial" w:hAnsi="Arial" w:cs="Arial"/>
                          <w:color w:val="FFFFFF" w:themeColor="background1"/>
                          <w:kern w:val="24"/>
                          <w:sz w:val="20"/>
                          <w:szCs w:val="20"/>
                          <w:lang w:val="es-MX"/>
                        </w:rPr>
                        <w:t xml:space="preserve">so de medios </w:t>
                      </w:r>
                      <w:r w:rsidR="000272E3">
                        <w:rPr>
                          <w:rFonts w:ascii="Arial" w:hAnsi="Arial" w:cs="Arial"/>
                          <w:color w:val="FFFFFF" w:themeColor="background1"/>
                          <w:kern w:val="24"/>
                          <w:sz w:val="20"/>
                          <w:szCs w:val="20"/>
                          <w:lang w:val="es-MX"/>
                        </w:rPr>
                        <w:t>e</w:t>
                      </w:r>
                      <w:r w:rsidR="00041D71">
                        <w:rPr>
                          <w:rFonts w:ascii="Arial" w:hAnsi="Arial" w:cs="Arial"/>
                          <w:color w:val="FFFFFF" w:themeColor="background1"/>
                          <w:kern w:val="24"/>
                          <w:sz w:val="20"/>
                          <w:szCs w:val="20"/>
                          <w:lang w:val="es-MX"/>
                        </w:rPr>
                        <w:t xml:space="preserve"> idiomas</w:t>
                      </w:r>
                    </w:p>
                  </w:txbxContent>
                </v:textbox>
                <w10:wrap anchorx="margin" anchory="margin"/>
              </v:shape>
            </w:pict>
          </mc:Fallback>
        </mc:AlternateContent>
      </w:r>
    </w:p>
    <w:p w14:paraId="0305004C" w14:textId="4D2F2B45" w:rsidR="0072462A" w:rsidRPr="00EB6154" w:rsidRDefault="0072462A" w:rsidP="0072462A">
      <w:pPr>
        <w:pStyle w:val="IPKHeadline33pt"/>
        <w:spacing w:line="240" w:lineRule="auto"/>
        <w:ind w:left="0"/>
        <w:jc w:val="center"/>
        <w:rPr>
          <w:sz w:val="16"/>
          <w:szCs w:val="16"/>
          <w:lang w:val="es-MX"/>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417"/>
      </w:tblGrid>
      <w:tr w:rsidR="006219AE" w:rsidRPr="00EB6154" w14:paraId="076E1367" w14:textId="77777777" w:rsidTr="008E5DBC">
        <w:trPr>
          <w:trHeight w:val="369"/>
        </w:trPr>
        <w:tc>
          <w:tcPr>
            <w:tcW w:w="5216" w:type="dxa"/>
            <w:vAlign w:val="center"/>
          </w:tcPr>
          <w:p w14:paraId="3BAFD20F" w14:textId="73E094F6" w:rsidR="006219AE" w:rsidRPr="00EB6154" w:rsidRDefault="00BB4E7D" w:rsidP="00AA38B7">
            <w:pPr>
              <w:rPr>
                <w:rFonts w:ascii="Arial" w:hAnsi="Arial" w:cs="Arial"/>
                <w:color w:val="0B0C86"/>
                <w:sz w:val="24"/>
                <w:szCs w:val="20"/>
                <w:lang w:val="es-MX"/>
              </w:rPr>
            </w:pPr>
            <w:r w:rsidRPr="00EB6154">
              <w:rPr>
                <w:rFonts w:ascii="Arial" w:hAnsi="Arial" w:cs="Arial"/>
                <w:color w:val="0B0C86"/>
                <w:sz w:val="24"/>
                <w:szCs w:val="20"/>
                <w:lang w:val="es-MX"/>
              </w:rPr>
              <w:t>Cliente</w:t>
            </w:r>
          </w:p>
        </w:tc>
        <w:tc>
          <w:tcPr>
            <w:tcW w:w="4417" w:type="dxa"/>
            <w:vAlign w:val="center"/>
          </w:tcPr>
          <w:p w14:paraId="631A6A54" w14:textId="3E8651FB" w:rsidR="006219AE" w:rsidRPr="00EB6154" w:rsidRDefault="00BB4E7D" w:rsidP="00AA38B7">
            <w:pPr>
              <w:rPr>
                <w:rFonts w:ascii="Arial" w:hAnsi="Arial" w:cs="Arial"/>
                <w:color w:val="0B0C86"/>
                <w:sz w:val="24"/>
                <w:szCs w:val="20"/>
                <w:lang w:val="es-MX"/>
              </w:rPr>
            </w:pPr>
            <w:r w:rsidRPr="00EB6154">
              <w:rPr>
                <w:rFonts w:ascii="Arial" w:hAnsi="Arial" w:cs="Arial"/>
                <w:color w:val="0B0C86"/>
                <w:sz w:val="24"/>
                <w:szCs w:val="20"/>
                <w:lang w:val="es-MX"/>
              </w:rPr>
              <w:t>Persona de contacto</w:t>
            </w:r>
          </w:p>
        </w:tc>
      </w:tr>
    </w:tbl>
    <w:p w14:paraId="0071FCF2" w14:textId="2462BE7A" w:rsidR="006219AE" w:rsidRPr="00EB6154" w:rsidRDefault="006219AE" w:rsidP="00D51379">
      <w:pPr>
        <w:spacing w:after="0"/>
        <w:rPr>
          <w:rFonts w:ascii="Arial" w:hAnsi="Arial" w:cs="Arial"/>
          <w:sz w:val="2"/>
          <w:szCs w:val="10"/>
          <w:lang w:val="es-MX"/>
        </w:rPr>
      </w:pPr>
    </w:p>
    <w:tbl>
      <w:tblPr>
        <w:tblStyle w:val="Tabellenraster"/>
        <w:tblW w:w="0" w:type="auto"/>
        <w:tblInd w:w="-113" w:type="dxa"/>
        <w:tblLayout w:type="fixed"/>
        <w:tblLook w:val="04A0" w:firstRow="1" w:lastRow="0" w:firstColumn="1" w:lastColumn="0" w:noHBand="0" w:noVBand="1"/>
      </w:tblPr>
      <w:tblGrid>
        <w:gridCol w:w="1516"/>
        <w:gridCol w:w="3685"/>
        <w:gridCol w:w="1985"/>
        <w:gridCol w:w="3008"/>
      </w:tblGrid>
      <w:tr w:rsidR="00851151" w:rsidRPr="00EB6154" w14:paraId="10A0E255" w14:textId="77777777" w:rsidTr="00851151">
        <w:trPr>
          <w:trHeight w:val="397"/>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F660F8" w14:textId="201CEECA" w:rsidR="00851151" w:rsidRPr="00EB6154" w:rsidRDefault="00851151" w:rsidP="00851151">
            <w:pPr>
              <w:spacing w:before="60" w:after="60"/>
              <w:rPr>
                <w:rFonts w:ascii="Arial" w:hAnsi="Arial" w:cs="Arial"/>
                <w:color w:val="0B0C86"/>
                <w:sz w:val="24"/>
                <w:szCs w:val="20"/>
                <w:lang w:val="es-MX"/>
              </w:rPr>
            </w:pPr>
            <w:r w:rsidRPr="00EB6154">
              <w:rPr>
                <w:rFonts w:ascii="Arial" w:hAnsi="Arial" w:cs="Arial"/>
                <w:sz w:val="20"/>
                <w:szCs w:val="20"/>
                <w:lang w:val="es-MX"/>
              </w:rPr>
              <w:t>Institución:</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F2CA75" w14:textId="7931574B" w:rsidR="00851151" w:rsidRPr="00EB6154" w:rsidRDefault="00851151" w:rsidP="00851151">
            <w:pPr>
              <w:spacing w:before="60" w:after="60"/>
              <w:rPr>
                <w:rFonts w:ascii="Arial" w:hAnsi="Arial" w:cs="Arial"/>
                <w:color w:val="0B0C86"/>
                <w:sz w:val="24"/>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4DC578" w14:textId="331EEF50" w:rsidR="00851151" w:rsidRPr="00EB6154" w:rsidRDefault="00851151" w:rsidP="00851151">
            <w:pPr>
              <w:spacing w:before="60" w:after="60"/>
              <w:rPr>
                <w:rFonts w:ascii="Arial" w:hAnsi="Arial" w:cs="Arial"/>
                <w:sz w:val="20"/>
                <w:szCs w:val="20"/>
                <w:lang w:val="es-MX"/>
              </w:rPr>
            </w:pPr>
            <w:r w:rsidRPr="00EB6154">
              <w:rPr>
                <w:rFonts w:ascii="Arial" w:hAnsi="Arial" w:cs="Arial"/>
                <w:sz w:val="20"/>
                <w:szCs w:val="20"/>
                <w:lang w:val="es-MX"/>
              </w:rPr>
              <w:t>Nombre:</w:t>
            </w:r>
          </w:p>
        </w:tc>
        <w:tc>
          <w:tcPr>
            <w:tcW w:w="3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A9D53B3" w14:textId="793783DF" w:rsidR="00851151" w:rsidRPr="00EB6154" w:rsidRDefault="00851151" w:rsidP="00851151">
            <w:pPr>
              <w:spacing w:before="60" w:after="60"/>
              <w:rPr>
                <w:rFonts w:ascii="Arial" w:hAnsi="Arial" w:cs="Arial"/>
                <w:color w:val="0B0C86"/>
                <w:sz w:val="24"/>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851151" w:rsidRPr="00EB6154" w14:paraId="51D39278" w14:textId="77777777" w:rsidTr="00851151">
        <w:trPr>
          <w:trHeight w:val="318"/>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17845D" w14:textId="3AFC9136" w:rsidR="00851151" w:rsidRPr="00EB6154" w:rsidRDefault="00851151" w:rsidP="00851151">
            <w:pPr>
              <w:spacing w:before="60" w:after="60"/>
              <w:rPr>
                <w:rFonts w:ascii="Arial" w:hAnsi="Arial" w:cs="Arial"/>
                <w:color w:val="0B0C86"/>
                <w:sz w:val="24"/>
                <w:szCs w:val="20"/>
                <w:lang w:val="es-MX"/>
              </w:rPr>
            </w:pPr>
            <w:r w:rsidRPr="00EB6154">
              <w:rPr>
                <w:rFonts w:ascii="Arial" w:hAnsi="Arial" w:cs="Arial"/>
                <w:sz w:val="20"/>
                <w:szCs w:val="20"/>
                <w:lang w:val="es-MX"/>
              </w:rPr>
              <w:t>Calle / Núm.:</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3DA114" w14:textId="7EE29D3E" w:rsidR="00851151" w:rsidRPr="00EB6154" w:rsidRDefault="00851151" w:rsidP="00851151">
            <w:pPr>
              <w:spacing w:before="60" w:after="60"/>
              <w:rPr>
                <w:rFonts w:ascii="Arial" w:hAnsi="Arial" w:cs="Arial"/>
                <w:color w:val="0B0C86"/>
                <w:sz w:val="24"/>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594612" w14:textId="61AA3E68" w:rsidR="00851151" w:rsidRPr="00EB6154" w:rsidRDefault="00851151" w:rsidP="00851151">
            <w:pPr>
              <w:spacing w:before="60" w:after="60"/>
              <w:rPr>
                <w:rFonts w:ascii="Arial" w:hAnsi="Arial" w:cs="Arial"/>
                <w:sz w:val="20"/>
                <w:szCs w:val="20"/>
                <w:lang w:val="es-MX"/>
              </w:rPr>
            </w:pPr>
            <w:r w:rsidRPr="00EB6154">
              <w:rPr>
                <w:rFonts w:ascii="Arial" w:hAnsi="Arial" w:cs="Arial"/>
                <w:sz w:val="20"/>
                <w:szCs w:val="20"/>
                <w:lang w:val="es-MX"/>
              </w:rPr>
              <w:t>Apellido:</w:t>
            </w:r>
          </w:p>
        </w:tc>
        <w:tc>
          <w:tcPr>
            <w:tcW w:w="3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2E1F729" w14:textId="2FA6CF03" w:rsidR="00851151" w:rsidRPr="00EB6154" w:rsidRDefault="00851151" w:rsidP="00851151">
            <w:pPr>
              <w:spacing w:before="60" w:after="60"/>
              <w:rPr>
                <w:rFonts w:ascii="Arial" w:hAnsi="Arial" w:cs="Arial"/>
                <w:color w:val="0B0C86"/>
                <w:sz w:val="24"/>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851151" w:rsidRPr="00EB6154" w14:paraId="173F3F57" w14:textId="77777777" w:rsidTr="00851151">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FF7C43" w14:textId="55BB8F52" w:rsidR="00851151" w:rsidRPr="00EB6154" w:rsidRDefault="00851151" w:rsidP="00851151">
            <w:pPr>
              <w:spacing w:before="60" w:after="60"/>
              <w:rPr>
                <w:rFonts w:ascii="Arial" w:hAnsi="Arial" w:cs="Arial"/>
                <w:color w:val="0B0C86"/>
                <w:sz w:val="24"/>
                <w:szCs w:val="20"/>
                <w:lang w:val="es-MX"/>
              </w:rPr>
            </w:pPr>
            <w:r w:rsidRPr="00EB6154">
              <w:rPr>
                <w:rFonts w:ascii="Arial" w:hAnsi="Arial" w:cs="Arial"/>
                <w:sz w:val="20"/>
                <w:szCs w:val="20"/>
                <w:lang w:val="es-MX"/>
              </w:rPr>
              <w:t>C.P. / Ciudad:</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4ED98E" w14:textId="1807DA2F" w:rsidR="00851151" w:rsidRPr="00EB6154" w:rsidRDefault="00851151" w:rsidP="00851151">
            <w:pPr>
              <w:spacing w:before="60" w:after="60"/>
              <w:rPr>
                <w:rFonts w:ascii="Arial" w:hAnsi="Arial" w:cs="Arial"/>
                <w:color w:val="0B0C86"/>
                <w:sz w:val="24"/>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FCCD70" w14:textId="6067AA9A" w:rsidR="00851151" w:rsidRPr="00EB6154" w:rsidRDefault="00851151" w:rsidP="00851151">
            <w:pPr>
              <w:spacing w:before="60" w:after="60"/>
              <w:rPr>
                <w:rFonts w:ascii="Arial" w:hAnsi="Arial" w:cs="Arial"/>
                <w:sz w:val="20"/>
                <w:szCs w:val="20"/>
                <w:lang w:val="es-MX"/>
              </w:rPr>
            </w:pPr>
            <w:r w:rsidRPr="00EB6154">
              <w:rPr>
                <w:rFonts w:ascii="Arial" w:hAnsi="Arial" w:cs="Arial"/>
                <w:sz w:val="20"/>
                <w:szCs w:val="20"/>
                <w:lang w:val="es-MX"/>
              </w:rPr>
              <w:t>Tel.:</w:t>
            </w:r>
          </w:p>
        </w:tc>
        <w:tc>
          <w:tcPr>
            <w:tcW w:w="3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622C02" w14:textId="7A83B4EC" w:rsidR="00851151" w:rsidRPr="00EB6154" w:rsidRDefault="00851151" w:rsidP="00851151">
            <w:pPr>
              <w:spacing w:before="60" w:after="60"/>
              <w:rPr>
                <w:rFonts w:ascii="Arial" w:hAnsi="Arial" w:cs="Arial"/>
                <w:color w:val="0B0C86"/>
                <w:sz w:val="24"/>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r w:rsidRPr="00EB6154">
              <w:rPr>
                <w:noProof/>
                <w:lang w:val="es-MX"/>
              </w:rPr>
              <w:t xml:space="preserve"> </w:t>
            </w:r>
          </w:p>
        </w:tc>
      </w:tr>
      <w:tr w:rsidR="00851151" w:rsidRPr="00EB6154" w14:paraId="2255059C" w14:textId="77777777" w:rsidTr="00851151">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E92C446" w14:textId="604A646A" w:rsidR="00851151" w:rsidRPr="00EB6154" w:rsidRDefault="00851151" w:rsidP="00851151">
            <w:pPr>
              <w:spacing w:before="60" w:after="60"/>
              <w:rPr>
                <w:rFonts w:ascii="Arial" w:hAnsi="Arial" w:cs="Arial"/>
                <w:sz w:val="20"/>
                <w:szCs w:val="20"/>
                <w:lang w:val="es-MX"/>
              </w:rPr>
            </w:pPr>
            <w:r w:rsidRPr="00EB6154">
              <w:rPr>
                <w:rFonts w:ascii="Arial" w:hAnsi="Arial" w:cs="Arial"/>
                <w:sz w:val="20"/>
                <w:szCs w:val="20"/>
                <w:lang w:val="es-MX"/>
              </w:rPr>
              <w:t>Núm. IVA:</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F80A09F" w14:textId="60F43BEB" w:rsidR="00851151" w:rsidRPr="00EB6154" w:rsidRDefault="00851151" w:rsidP="00851151">
            <w:pPr>
              <w:spacing w:before="60" w:after="60"/>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49EE2E2" w14:textId="6210E64C" w:rsidR="00851151" w:rsidRPr="00EB6154" w:rsidRDefault="00851151" w:rsidP="00851151">
            <w:pPr>
              <w:spacing w:before="60" w:after="60"/>
              <w:rPr>
                <w:rFonts w:ascii="Arial" w:hAnsi="Arial" w:cs="Arial"/>
                <w:sz w:val="20"/>
                <w:szCs w:val="20"/>
                <w:lang w:val="es-MX"/>
              </w:rPr>
            </w:pPr>
            <w:r w:rsidRPr="00EB6154">
              <w:rPr>
                <w:rFonts w:ascii="Arial" w:hAnsi="Arial" w:cs="Arial"/>
                <w:sz w:val="20"/>
                <w:szCs w:val="20"/>
                <w:lang w:val="es-MX"/>
              </w:rPr>
              <w:t>E-Mail:</w:t>
            </w:r>
          </w:p>
        </w:tc>
        <w:tc>
          <w:tcPr>
            <w:tcW w:w="3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E72B9F7" w14:textId="14DDACB6" w:rsidR="00851151" w:rsidRPr="00EB6154" w:rsidRDefault="00851151" w:rsidP="00851151">
            <w:pPr>
              <w:spacing w:before="60" w:after="60"/>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r w:rsidRPr="00EB6154">
              <w:rPr>
                <w:noProof/>
                <w:lang w:val="es-MX"/>
              </w:rPr>
              <w:t xml:space="preserve"> </w:t>
            </w:r>
          </w:p>
        </w:tc>
      </w:tr>
    </w:tbl>
    <w:p w14:paraId="0B8A4AC1" w14:textId="1984C142" w:rsidR="00C31E78" w:rsidRPr="00EB6154" w:rsidRDefault="00330417" w:rsidP="00AC4FD0">
      <w:pPr>
        <w:spacing w:after="60"/>
        <w:rPr>
          <w:rFonts w:ascii="Arial" w:hAnsi="Arial" w:cs="Arial"/>
          <w:color w:val="0B0C86"/>
          <w:sz w:val="24"/>
          <w:szCs w:val="20"/>
          <w:lang w:val="es-MX"/>
        </w:rPr>
      </w:pPr>
      <w:r w:rsidRPr="00EB6154">
        <w:rPr>
          <w:rFonts w:ascii="Arial" w:hAnsi="Arial" w:cs="Arial"/>
          <w:color w:val="0B0C86"/>
          <w:sz w:val="24"/>
          <w:szCs w:val="20"/>
          <w:lang w:val="es-MX"/>
        </w:rPr>
        <w:t xml:space="preserve">Selección de los mercados de origen y </w:t>
      </w:r>
      <w:r w:rsidR="000272E3">
        <w:rPr>
          <w:rFonts w:ascii="Arial" w:hAnsi="Arial" w:cs="Arial"/>
          <w:color w:val="0B0C86"/>
          <w:sz w:val="24"/>
          <w:szCs w:val="20"/>
          <w:lang w:val="es-MX"/>
        </w:rPr>
        <w:t>estudios parciales</w:t>
      </w:r>
      <w:r w:rsidR="00DC0ED7" w:rsidRPr="00EB6154">
        <w:rPr>
          <w:rFonts w:ascii="Arial" w:hAnsi="Arial" w:cs="Arial"/>
          <w:color w:val="0B0C86"/>
          <w:sz w:val="24"/>
          <w:szCs w:val="20"/>
          <w:lang w:val="es-MX"/>
        </w:rPr>
        <w:t xml:space="preserve"> </w:t>
      </w:r>
      <w:r w:rsidR="00DC0ED7" w:rsidRPr="00EB6154">
        <w:rPr>
          <w:rFonts w:ascii="Arial" w:hAnsi="Arial" w:cs="Arial"/>
          <w:i/>
          <w:color w:val="FF0000"/>
          <w:sz w:val="18"/>
          <w:szCs w:val="18"/>
          <w:lang w:val="es-MX"/>
        </w:rPr>
        <w:t>(</w:t>
      </w:r>
      <w:r w:rsidRPr="00EB6154">
        <w:rPr>
          <w:rFonts w:ascii="Arial" w:hAnsi="Arial" w:cs="Arial"/>
          <w:i/>
          <w:color w:val="FF0000"/>
          <w:sz w:val="18"/>
          <w:szCs w:val="18"/>
          <w:lang w:val="es-MX"/>
        </w:rPr>
        <w:t>por favor rellene</w:t>
      </w:r>
      <w:r w:rsidR="00DC0ED7" w:rsidRPr="00EB6154">
        <w:rPr>
          <w:rFonts w:ascii="Arial" w:hAnsi="Arial" w:cs="Arial"/>
          <w:i/>
          <w:color w:val="FF0000"/>
          <w:sz w:val="18"/>
          <w:szCs w:val="18"/>
          <w:lang w:val="es-MX"/>
        </w:rPr>
        <w:t>!)</w:t>
      </w:r>
      <w:r w:rsidR="00A324D0" w:rsidRPr="00EB6154">
        <w:rPr>
          <w:noProof/>
          <w:lang w:val="es-MX"/>
        </w:rPr>
        <w:t xml:space="preserve"> </w:t>
      </w:r>
    </w:p>
    <w:p w14:paraId="3FA5FF58" w14:textId="16C64132" w:rsidR="00D948B3" w:rsidRPr="00EB6154" w:rsidRDefault="00330417" w:rsidP="00757B1F">
      <w:pPr>
        <w:spacing w:after="60"/>
        <w:jc w:val="both"/>
        <w:rPr>
          <w:rFonts w:ascii="Arial" w:hAnsi="Arial" w:cs="Arial"/>
          <w:color w:val="0B0C86"/>
          <w:sz w:val="24"/>
          <w:szCs w:val="20"/>
          <w:lang w:val="es-MX"/>
        </w:rPr>
      </w:pPr>
      <w:r w:rsidRPr="00EB6154">
        <w:rPr>
          <w:rFonts w:ascii="Arial" w:hAnsi="Arial" w:cs="Arial"/>
          <w:sz w:val="20"/>
          <w:szCs w:val="20"/>
          <w:lang w:val="es-MX"/>
        </w:rPr>
        <w:t>Por favor, se</w:t>
      </w:r>
      <w:r w:rsidR="00515EAC" w:rsidRPr="00EB6154">
        <w:rPr>
          <w:rFonts w:ascii="Arial" w:hAnsi="Arial" w:cs="Arial"/>
          <w:sz w:val="20"/>
          <w:szCs w:val="20"/>
          <w:lang w:val="es-MX"/>
        </w:rPr>
        <w:t>l</w:t>
      </w:r>
      <w:r w:rsidRPr="00EB6154">
        <w:rPr>
          <w:rFonts w:ascii="Arial" w:hAnsi="Arial" w:cs="Arial"/>
          <w:sz w:val="20"/>
          <w:szCs w:val="20"/>
          <w:lang w:val="es-MX"/>
        </w:rPr>
        <w:t xml:space="preserve">eccione a continuación </w:t>
      </w:r>
      <w:r w:rsidRPr="004E4392">
        <w:rPr>
          <w:rFonts w:ascii="Arial" w:hAnsi="Arial" w:cs="Arial"/>
          <w:sz w:val="20"/>
          <w:szCs w:val="20"/>
          <w:lang w:val="es-MX"/>
        </w:rPr>
        <w:t>en qué</w:t>
      </w:r>
      <w:r w:rsidRPr="00EB6154">
        <w:rPr>
          <w:rFonts w:ascii="Arial" w:hAnsi="Arial" w:cs="Arial"/>
          <w:b/>
          <w:bCs/>
          <w:sz w:val="20"/>
          <w:szCs w:val="20"/>
          <w:lang w:val="es-MX"/>
        </w:rPr>
        <w:t xml:space="preserve"> mercados de origen</w:t>
      </w:r>
      <w:r w:rsidRPr="00EB6154">
        <w:rPr>
          <w:rFonts w:ascii="Arial" w:hAnsi="Arial" w:cs="Arial"/>
          <w:sz w:val="20"/>
          <w:szCs w:val="20"/>
          <w:lang w:val="es-MX"/>
        </w:rPr>
        <w:t xml:space="preserve"> le gustaría encargar la medición de la </w:t>
      </w:r>
      <w:r w:rsidRPr="00EB6154">
        <w:rPr>
          <w:rFonts w:ascii="Arial" w:hAnsi="Arial" w:cs="Arial"/>
          <w:b/>
          <w:bCs/>
          <w:sz w:val="20"/>
          <w:szCs w:val="20"/>
          <w:lang w:val="es-MX"/>
        </w:rPr>
        <w:t>competencia</w:t>
      </w:r>
      <w:r w:rsidR="008A5DFD" w:rsidRPr="00EB6154">
        <w:rPr>
          <w:rFonts w:ascii="Arial" w:hAnsi="Arial" w:cs="Arial"/>
          <w:b/>
          <w:bCs/>
          <w:sz w:val="20"/>
          <w:szCs w:val="20"/>
          <w:lang w:val="es-MX"/>
        </w:rPr>
        <w:t xml:space="preserve"> temática</w:t>
      </w:r>
      <w:r w:rsidR="00041D71" w:rsidRPr="00EB6154">
        <w:rPr>
          <w:rFonts w:ascii="Arial" w:hAnsi="Arial" w:cs="Arial"/>
          <w:b/>
          <w:bCs/>
          <w:sz w:val="20"/>
          <w:szCs w:val="20"/>
          <w:lang w:val="es-MX"/>
        </w:rPr>
        <w:t xml:space="preserve"> </w:t>
      </w:r>
      <w:r w:rsidRPr="00EB6154">
        <w:rPr>
          <w:rFonts w:ascii="Arial" w:hAnsi="Arial" w:cs="Arial"/>
          <w:sz w:val="20"/>
          <w:szCs w:val="20"/>
          <w:lang w:val="es-MX"/>
        </w:rPr>
        <w:t>de su destino</w:t>
      </w:r>
      <w:r w:rsidR="00041D71" w:rsidRPr="00EB6154">
        <w:rPr>
          <w:rFonts w:ascii="Arial" w:hAnsi="Arial" w:cs="Arial"/>
          <w:sz w:val="20"/>
          <w:szCs w:val="20"/>
          <w:lang w:val="es-MX"/>
        </w:rPr>
        <w:t xml:space="preserve">, el </w:t>
      </w:r>
      <w:r w:rsidRPr="00EB6154">
        <w:rPr>
          <w:rFonts w:ascii="Arial" w:hAnsi="Arial" w:cs="Arial"/>
          <w:sz w:val="20"/>
          <w:szCs w:val="20"/>
          <w:lang w:val="es-MX"/>
        </w:rPr>
        <w:t>módulo adicional</w:t>
      </w:r>
      <w:r w:rsidR="002E25AA" w:rsidRPr="00EB6154">
        <w:rPr>
          <w:rFonts w:ascii="Arial" w:hAnsi="Arial" w:cs="Arial"/>
          <w:sz w:val="20"/>
          <w:szCs w:val="20"/>
          <w:lang w:val="es-MX"/>
        </w:rPr>
        <w:t xml:space="preserve"> </w:t>
      </w:r>
      <w:r w:rsidR="00D948B3" w:rsidRPr="00EB6154">
        <w:rPr>
          <w:rFonts w:ascii="Arial" w:hAnsi="Arial" w:cs="Arial"/>
          <w:sz w:val="20"/>
          <w:szCs w:val="20"/>
          <w:lang w:val="es-MX"/>
        </w:rPr>
        <w:t>(</w:t>
      </w:r>
      <w:r w:rsidR="00C55C53">
        <w:rPr>
          <w:rFonts w:ascii="Arial" w:hAnsi="Arial" w:cs="Arial"/>
          <w:sz w:val="20"/>
          <w:szCs w:val="20"/>
          <w:lang w:val="es-MX"/>
        </w:rPr>
        <w:t>MA</w:t>
      </w:r>
      <w:r w:rsidR="00041D71" w:rsidRPr="00EB6154">
        <w:rPr>
          <w:rFonts w:ascii="Arial" w:hAnsi="Arial" w:cs="Arial"/>
          <w:sz w:val="20"/>
          <w:szCs w:val="20"/>
          <w:lang w:val="es-MX"/>
        </w:rPr>
        <w:t xml:space="preserve">) sobre el </w:t>
      </w:r>
      <w:r w:rsidR="00041D71" w:rsidRPr="00EB6154">
        <w:rPr>
          <w:rFonts w:ascii="Arial" w:hAnsi="Arial" w:cs="Arial"/>
          <w:b/>
          <w:bCs/>
          <w:sz w:val="20"/>
          <w:szCs w:val="20"/>
          <w:lang w:val="es-MX"/>
        </w:rPr>
        <w:t>impacto de COVID-19</w:t>
      </w:r>
      <w:r w:rsidR="00041D71" w:rsidRPr="00EB6154">
        <w:rPr>
          <w:rFonts w:ascii="Arial" w:hAnsi="Arial" w:cs="Arial"/>
          <w:sz w:val="20"/>
          <w:szCs w:val="20"/>
          <w:lang w:val="es-MX"/>
        </w:rPr>
        <w:t xml:space="preserve"> en su destino</w:t>
      </w:r>
      <w:r w:rsidR="00041D71" w:rsidRPr="00EB6154">
        <w:rPr>
          <w:rStyle w:val="Funotenzeichen"/>
          <w:rFonts w:ascii="Arial" w:hAnsi="Arial" w:cs="Arial"/>
          <w:sz w:val="20"/>
          <w:szCs w:val="20"/>
          <w:lang w:val="es-MX"/>
        </w:rPr>
        <w:t xml:space="preserve"> </w:t>
      </w:r>
      <w:r w:rsidR="00041D71" w:rsidRPr="00EB6154">
        <w:rPr>
          <w:rFonts w:ascii="Arial" w:hAnsi="Arial" w:cs="Arial"/>
          <w:sz w:val="20"/>
          <w:szCs w:val="20"/>
          <w:lang w:val="es-MX"/>
        </w:rPr>
        <w:t xml:space="preserve">y / o un paquete informativo independiente del destino sobre </w:t>
      </w:r>
      <w:r w:rsidR="00041D71" w:rsidRPr="00EB6154">
        <w:rPr>
          <w:rFonts w:ascii="Arial" w:hAnsi="Arial" w:cs="Arial"/>
          <w:b/>
          <w:bCs/>
          <w:sz w:val="20"/>
          <w:szCs w:val="20"/>
          <w:lang w:val="es-MX"/>
        </w:rPr>
        <w:t>el uso de los medios de comunicación y de los idiomas</w:t>
      </w:r>
      <w:r w:rsidR="00041D71" w:rsidRPr="00EB6154">
        <w:rPr>
          <w:rFonts w:ascii="Arial" w:hAnsi="Arial" w:cs="Arial"/>
          <w:sz w:val="20"/>
          <w:szCs w:val="20"/>
          <w:lang w:val="es-MX"/>
        </w:rPr>
        <w:t>.</w:t>
      </w:r>
      <w:r w:rsidR="00041D71" w:rsidRPr="00EB6154">
        <w:rPr>
          <w:rStyle w:val="Funotenzeichen"/>
          <w:rFonts w:ascii="Arial" w:hAnsi="Arial" w:cs="Arial"/>
          <w:sz w:val="20"/>
          <w:szCs w:val="20"/>
          <w:lang w:val="es-MX"/>
        </w:rPr>
        <w:footnoteReference w:id="1"/>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7"/>
        <w:gridCol w:w="989"/>
        <w:gridCol w:w="427"/>
        <w:gridCol w:w="994"/>
        <w:gridCol w:w="425"/>
        <w:gridCol w:w="990"/>
        <w:gridCol w:w="427"/>
        <w:gridCol w:w="990"/>
        <w:gridCol w:w="428"/>
        <w:gridCol w:w="921"/>
      </w:tblGrid>
      <w:tr w:rsidR="00442BD1" w:rsidRPr="00EB6154" w14:paraId="7230D62C" w14:textId="77777777" w:rsidTr="00A16F94">
        <w:trPr>
          <w:trHeight w:val="283"/>
        </w:trPr>
        <w:tc>
          <w:tcPr>
            <w:tcW w:w="846" w:type="dxa"/>
            <w:tcBorders>
              <w:top w:val="nil"/>
              <w:left w:val="nil"/>
              <w:bottom w:val="nil"/>
              <w:right w:val="nil"/>
            </w:tcBorders>
          </w:tcPr>
          <w:p w14:paraId="5BE4B0AB" w14:textId="77777777" w:rsidR="00442BD1" w:rsidRPr="00EB6154" w:rsidRDefault="00442BD1" w:rsidP="00A16F94">
            <w:pPr>
              <w:jc w:val="center"/>
              <w:rPr>
                <w:rFonts w:ascii="Arial" w:hAnsi="Arial" w:cs="Arial"/>
                <w:color w:val="0B0C86"/>
                <w:sz w:val="18"/>
                <w:szCs w:val="18"/>
                <w:lang w:val="es-MX"/>
              </w:rPr>
            </w:pPr>
          </w:p>
        </w:tc>
        <w:tc>
          <w:tcPr>
            <w:tcW w:w="2441" w:type="dxa"/>
            <w:tcBorders>
              <w:top w:val="nil"/>
              <w:left w:val="nil"/>
              <w:bottom w:val="single" w:sz="4" w:space="0" w:color="auto"/>
            </w:tcBorders>
          </w:tcPr>
          <w:p w14:paraId="6F5A6EC1" w14:textId="77777777" w:rsidR="00442BD1" w:rsidRPr="00EB6154" w:rsidRDefault="00442BD1" w:rsidP="00A16F94">
            <w:pPr>
              <w:jc w:val="right"/>
              <w:rPr>
                <w:rFonts w:ascii="Arial" w:hAnsi="Arial" w:cs="Arial"/>
                <w:color w:val="0B0C86"/>
                <w:sz w:val="18"/>
                <w:szCs w:val="18"/>
                <w:lang w:val="es-MX"/>
              </w:rPr>
            </w:pPr>
          </w:p>
        </w:tc>
        <w:tc>
          <w:tcPr>
            <w:tcW w:w="6990" w:type="dxa"/>
            <w:gridSpan w:val="11"/>
            <w:shd w:val="clear" w:color="auto" w:fill="0B0C86"/>
            <w:vAlign w:val="center"/>
          </w:tcPr>
          <w:p w14:paraId="7B57CBC2" w14:textId="7876136C" w:rsidR="00442BD1" w:rsidRPr="00EB6154" w:rsidRDefault="00442BD1" w:rsidP="00A16F9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E</w:t>
            </w:r>
            <w:r w:rsidR="00E6646D" w:rsidRPr="00EB6154">
              <w:rPr>
                <w:rFonts w:ascii="Arial" w:hAnsi="Arial" w:cs="Arial"/>
                <w:color w:val="FFFFFF" w:themeColor="background1"/>
                <w:sz w:val="18"/>
                <w:szCs w:val="18"/>
                <w:lang w:val="es-MX"/>
              </w:rPr>
              <w:t>ncuesta</w:t>
            </w:r>
            <w:r w:rsidRPr="00EB6154">
              <w:rPr>
                <w:rFonts w:ascii="Arial" w:hAnsi="Arial" w:cs="Arial"/>
                <w:color w:val="FFFFFF" w:themeColor="background1"/>
                <w:sz w:val="18"/>
                <w:szCs w:val="18"/>
                <w:lang w:val="es-MX"/>
              </w:rPr>
              <w:t xml:space="preserve"> </w:t>
            </w:r>
            <w:r w:rsidR="00E6646D" w:rsidRPr="00EB6154">
              <w:rPr>
                <w:rFonts w:ascii="Arial" w:hAnsi="Arial" w:cs="Arial"/>
                <w:color w:val="FFFFFF" w:themeColor="background1"/>
                <w:sz w:val="18"/>
                <w:szCs w:val="18"/>
                <w:u w:val="single"/>
                <w:lang w:val="es-MX"/>
              </w:rPr>
              <w:t>en</w:t>
            </w:r>
          </w:p>
        </w:tc>
      </w:tr>
      <w:tr w:rsidR="00CB2472" w:rsidRPr="00EB6154" w14:paraId="428E5D5C" w14:textId="77777777" w:rsidTr="00A16F94">
        <w:trPr>
          <w:trHeight w:val="454"/>
        </w:trPr>
        <w:tc>
          <w:tcPr>
            <w:tcW w:w="846" w:type="dxa"/>
            <w:tcBorders>
              <w:top w:val="nil"/>
              <w:left w:val="nil"/>
            </w:tcBorders>
            <w:vAlign w:val="center"/>
          </w:tcPr>
          <w:p w14:paraId="56954A32" w14:textId="77777777" w:rsidR="00CB2472" w:rsidRPr="00EB6154" w:rsidRDefault="00CB2472" w:rsidP="00A16F94">
            <w:pPr>
              <w:jc w:val="center"/>
              <w:rPr>
                <w:rFonts w:ascii="Arial" w:hAnsi="Arial" w:cs="Arial"/>
                <w:color w:val="0B0C86"/>
                <w:sz w:val="18"/>
                <w:szCs w:val="18"/>
                <w:lang w:val="es-MX"/>
              </w:rPr>
            </w:pPr>
          </w:p>
        </w:tc>
        <w:tc>
          <w:tcPr>
            <w:tcW w:w="2441" w:type="dxa"/>
            <w:tcBorders>
              <w:tl2br w:val="single" w:sz="4" w:space="0" w:color="808080" w:themeColor="background1" w:themeShade="80"/>
            </w:tcBorders>
            <w:shd w:val="clear" w:color="auto" w:fill="D9D9D9" w:themeFill="background1" w:themeFillShade="D9"/>
          </w:tcPr>
          <w:p w14:paraId="182F62C8" w14:textId="31ACF0DF" w:rsidR="005E6E59" w:rsidRPr="00EB6154" w:rsidRDefault="005E6E59" w:rsidP="00A16F94">
            <w:pPr>
              <w:jc w:val="right"/>
              <w:rPr>
                <w:rFonts w:ascii="Arial" w:hAnsi="Arial" w:cs="Arial"/>
                <w:b/>
                <w:color w:val="000000" w:themeColor="text1"/>
                <w:sz w:val="10"/>
                <w:szCs w:val="10"/>
                <w:lang w:val="es-MX"/>
              </w:rPr>
            </w:pPr>
            <w:r w:rsidRPr="00EB6154">
              <w:rPr>
                <w:rFonts w:ascii="Arial" w:hAnsi="Arial" w:cs="Arial"/>
                <w:b/>
                <w:color w:val="000000" w:themeColor="text1"/>
                <w:sz w:val="18"/>
                <w:szCs w:val="18"/>
                <w:lang w:val="es-MX"/>
              </w:rPr>
              <w:t>Mercado de origen</w:t>
            </w:r>
            <w:r w:rsidR="0076776B" w:rsidRPr="00EB6154">
              <w:rPr>
                <w:rFonts w:ascii="Arial" w:hAnsi="Arial" w:cs="Arial"/>
                <w:b/>
                <w:color w:val="000000" w:themeColor="text1"/>
                <w:sz w:val="18"/>
                <w:szCs w:val="18"/>
                <w:lang w:val="es-MX"/>
              </w:rPr>
              <w:br/>
            </w:r>
          </w:p>
          <w:p w14:paraId="638759ED" w14:textId="101E0A4D" w:rsidR="00CB2472" w:rsidRPr="00EB6154" w:rsidRDefault="005E6E59" w:rsidP="00A16F94">
            <w:pPr>
              <w:rPr>
                <w:rFonts w:ascii="Arial" w:hAnsi="Arial" w:cs="Arial"/>
                <w:b/>
                <w:color w:val="000000" w:themeColor="text1"/>
                <w:sz w:val="18"/>
                <w:szCs w:val="18"/>
                <w:lang w:val="es-MX"/>
              </w:rPr>
            </w:pPr>
            <w:r w:rsidRPr="00EB6154">
              <w:rPr>
                <w:rFonts w:ascii="Arial" w:hAnsi="Arial" w:cs="Arial"/>
                <w:b/>
                <w:color w:val="000000" w:themeColor="text1"/>
                <w:sz w:val="18"/>
                <w:szCs w:val="18"/>
                <w:lang w:val="es-MX"/>
              </w:rPr>
              <w:t>Estudio parcial</w:t>
            </w:r>
            <w:r w:rsidR="004E4808" w:rsidRPr="00EB6154">
              <w:rPr>
                <w:rStyle w:val="Funotenzeichen"/>
                <w:rFonts w:ascii="Arial" w:hAnsi="Arial" w:cs="Arial"/>
                <w:b/>
                <w:sz w:val="18"/>
                <w:szCs w:val="18"/>
                <w:lang w:val="es-MX"/>
              </w:rPr>
              <w:footnoteReference w:id="2"/>
            </w:r>
          </w:p>
        </w:tc>
        <w:tc>
          <w:tcPr>
            <w:tcW w:w="1388" w:type="dxa"/>
            <w:gridSpan w:val="3"/>
            <w:tcBorders>
              <w:right w:val="single" w:sz="4" w:space="0" w:color="auto"/>
            </w:tcBorders>
            <w:shd w:val="clear" w:color="auto" w:fill="D9D9D9" w:themeFill="background1" w:themeFillShade="D9"/>
            <w:vAlign w:val="center"/>
          </w:tcPr>
          <w:p w14:paraId="22B2B10D" w14:textId="1EA61431" w:rsidR="00CB2472" w:rsidRPr="00EB6154" w:rsidRDefault="00CB2472"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Fran</w:t>
            </w:r>
            <w:r w:rsidR="0076776B" w:rsidRPr="00EB6154">
              <w:rPr>
                <w:rFonts w:ascii="Arial" w:hAnsi="Arial" w:cs="Arial"/>
                <w:color w:val="000000" w:themeColor="text1"/>
                <w:sz w:val="18"/>
                <w:szCs w:val="18"/>
                <w:lang w:val="es-MX"/>
              </w:rPr>
              <w:t>cia</w:t>
            </w:r>
          </w:p>
        </w:tc>
        <w:tc>
          <w:tcPr>
            <w:tcW w:w="1421" w:type="dxa"/>
            <w:gridSpan w:val="2"/>
            <w:tcBorders>
              <w:left w:val="single" w:sz="4" w:space="0" w:color="auto"/>
            </w:tcBorders>
            <w:shd w:val="clear" w:color="auto" w:fill="D9D9D9" w:themeFill="background1" w:themeFillShade="D9"/>
            <w:vAlign w:val="center"/>
          </w:tcPr>
          <w:p w14:paraId="58CD9D20" w14:textId="573FEDD6" w:rsidR="00CB2472" w:rsidRPr="00EB6154" w:rsidRDefault="00CB2472"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Ital</w:t>
            </w:r>
            <w:r w:rsidR="0076776B" w:rsidRPr="00EB6154">
              <w:rPr>
                <w:rFonts w:ascii="Arial" w:hAnsi="Arial" w:cs="Arial"/>
                <w:color w:val="000000" w:themeColor="text1"/>
                <w:sz w:val="18"/>
                <w:szCs w:val="18"/>
                <w:lang w:val="es-MX"/>
              </w:rPr>
              <w:t>ia</w:t>
            </w:r>
          </w:p>
        </w:tc>
        <w:tc>
          <w:tcPr>
            <w:tcW w:w="1415" w:type="dxa"/>
            <w:gridSpan w:val="2"/>
            <w:shd w:val="clear" w:color="auto" w:fill="D9D9D9" w:themeFill="background1" w:themeFillShade="D9"/>
            <w:vAlign w:val="center"/>
          </w:tcPr>
          <w:p w14:paraId="3A5E85E2" w14:textId="0DB828A2" w:rsidR="00CB2472" w:rsidRPr="00EB6154" w:rsidRDefault="00FB04A8"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España</w:t>
            </w:r>
          </w:p>
        </w:tc>
        <w:tc>
          <w:tcPr>
            <w:tcW w:w="1417" w:type="dxa"/>
            <w:gridSpan w:val="2"/>
            <w:shd w:val="clear" w:color="auto" w:fill="D9D9D9" w:themeFill="background1" w:themeFillShade="D9"/>
            <w:vAlign w:val="center"/>
          </w:tcPr>
          <w:p w14:paraId="40F76004" w14:textId="79DCEC99" w:rsidR="00CB2472" w:rsidRPr="00EB6154" w:rsidRDefault="00FB04A8"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Reino Unido</w:t>
            </w:r>
          </w:p>
        </w:tc>
        <w:tc>
          <w:tcPr>
            <w:tcW w:w="1349" w:type="dxa"/>
            <w:gridSpan w:val="2"/>
            <w:shd w:val="clear" w:color="auto" w:fill="D9D9D9" w:themeFill="background1" w:themeFillShade="D9"/>
            <w:vAlign w:val="center"/>
          </w:tcPr>
          <w:p w14:paraId="33D66285" w14:textId="56658FC9" w:rsidR="00CB2472" w:rsidRPr="00EB6154" w:rsidRDefault="00FB04A8"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EE.UU.</w:t>
            </w:r>
          </w:p>
        </w:tc>
      </w:tr>
      <w:tr w:rsidR="00A16F94" w:rsidRPr="00EB6154" w14:paraId="7EB0E3DA" w14:textId="70F97E58" w:rsidTr="00A16F94">
        <w:trPr>
          <w:cantSplit/>
          <w:trHeight w:val="283"/>
        </w:trPr>
        <w:tc>
          <w:tcPr>
            <w:tcW w:w="846" w:type="dxa"/>
            <w:vMerge w:val="restart"/>
            <w:shd w:val="clear" w:color="auto" w:fill="0B0C86"/>
            <w:textDirection w:val="btLr"/>
          </w:tcPr>
          <w:p w14:paraId="6AA0727A" w14:textId="1EC4459C" w:rsidR="00A16F94" w:rsidRPr="00EB6154" w:rsidRDefault="00A16F94" w:rsidP="00A16F94">
            <w:pPr>
              <w:ind w:left="113" w:right="113"/>
              <w:jc w:val="center"/>
              <w:rPr>
                <w:rFonts w:ascii="Arial" w:hAnsi="Arial" w:cs="Arial"/>
                <w:color w:val="FFFFFF" w:themeColor="background1"/>
                <w:sz w:val="18"/>
                <w:szCs w:val="18"/>
                <w:lang w:val="es-MX"/>
              </w:rPr>
            </w:pPr>
            <w:bookmarkStart w:id="1" w:name="_Hlk73380849"/>
            <w:r w:rsidRPr="00EB6154">
              <w:rPr>
                <w:rFonts w:ascii="Arial" w:hAnsi="Arial" w:cs="Arial"/>
                <w:color w:val="FFFFFF" w:themeColor="background1"/>
                <w:sz w:val="18"/>
                <w:szCs w:val="18"/>
                <w:lang w:val="es-MX"/>
              </w:rPr>
              <w:t xml:space="preserve">Evaluación </w:t>
            </w:r>
            <w:r w:rsidRPr="00EB6154">
              <w:rPr>
                <w:rFonts w:ascii="Arial" w:hAnsi="Arial" w:cs="Arial"/>
                <w:color w:val="FFFFFF" w:themeColor="background1"/>
                <w:sz w:val="18"/>
                <w:szCs w:val="18"/>
                <w:u w:val="single"/>
                <w:lang w:val="es-MX"/>
              </w:rPr>
              <w:t>de</w:t>
            </w:r>
          </w:p>
        </w:tc>
        <w:tc>
          <w:tcPr>
            <w:tcW w:w="2441" w:type="dxa"/>
            <w:vAlign w:val="center"/>
          </w:tcPr>
          <w:p w14:paraId="4DE27AB9" w14:textId="73CADFA9" w:rsidR="00A16F94" w:rsidRPr="00EB6154" w:rsidRDefault="00A16F94" w:rsidP="00A16F94">
            <w:pPr>
              <w:rPr>
                <w:rFonts w:ascii="Arial" w:hAnsi="Arial" w:cs="Arial"/>
                <w:b/>
                <w:color w:val="000000" w:themeColor="text1"/>
                <w:sz w:val="18"/>
                <w:szCs w:val="18"/>
                <w:lang w:val="es-MX"/>
              </w:rPr>
            </w:pPr>
            <w:r w:rsidRPr="00EB6154">
              <w:rPr>
                <w:rFonts w:ascii="Arial" w:hAnsi="Arial" w:cs="Arial"/>
                <w:b/>
                <w:color w:val="000000" w:themeColor="text1"/>
                <w:sz w:val="18"/>
                <w:szCs w:val="18"/>
                <w:lang w:val="es-MX"/>
              </w:rPr>
              <w:t>La competencia temática</w:t>
            </w:r>
          </w:p>
          <w:p w14:paraId="53885967" w14:textId="0FCE67A2" w:rsidR="00A16F94" w:rsidRPr="00EB6154" w:rsidRDefault="00A16F94" w:rsidP="00A16F94">
            <w:pPr>
              <w:rPr>
                <w:rFonts w:ascii="Arial" w:hAnsi="Arial" w:cs="Arial"/>
                <w:color w:val="000000" w:themeColor="text1"/>
                <w:sz w:val="14"/>
                <w:szCs w:val="14"/>
                <w:lang w:val="es-MX"/>
              </w:rPr>
            </w:pPr>
            <w:r w:rsidRPr="00EB6154">
              <w:rPr>
                <w:rFonts w:ascii="Arial" w:hAnsi="Arial" w:cs="Arial"/>
                <w:i/>
                <w:color w:val="000000" w:themeColor="text1"/>
                <w:sz w:val="14"/>
                <w:szCs w:val="14"/>
                <w:lang w:val="es-MX"/>
              </w:rPr>
              <w:t>(</w:t>
            </w:r>
            <w:r w:rsidR="001B5285">
              <w:rPr>
                <w:rFonts w:ascii="Arial" w:hAnsi="Arial" w:cs="Arial"/>
                <w:i/>
                <w:color w:val="000000" w:themeColor="text1"/>
                <w:sz w:val="14"/>
                <w:szCs w:val="14"/>
                <w:lang w:val="es-MX"/>
              </w:rPr>
              <w:t>i</w:t>
            </w:r>
            <w:r w:rsidRPr="00EB6154">
              <w:rPr>
                <w:rFonts w:ascii="Arial" w:hAnsi="Arial" w:cs="Arial"/>
                <w:i/>
                <w:color w:val="000000" w:themeColor="text1"/>
                <w:sz w:val="14"/>
                <w:szCs w:val="14"/>
                <w:lang w:val="es-MX"/>
              </w:rPr>
              <w:t xml:space="preserve">nforme individual </w:t>
            </w:r>
            <w:r w:rsidR="000272E3">
              <w:rPr>
                <w:rFonts w:ascii="Arial" w:hAnsi="Arial" w:cs="Arial"/>
                <w:i/>
                <w:color w:val="000000" w:themeColor="text1"/>
                <w:sz w:val="14"/>
                <w:szCs w:val="14"/>
                <w:lang w:val="es-MX"/>
              </w:rPr>
              <w:t>incl.</w:t>
            </w:r>
            <w:r w:rsidRPr="00EB6154">
              <w:rPr>
                <w:rFonts w:ascii="Arial" w:hAnsi="Arial" w:cs="Arial"/>
                <w:i/>
                <w:color w:val="000000" w:themeColor="text1"/>
                <w:sz w:val="14"/>
                <w:szCs w:val="14"/>
                <w:lang w:val="es-MX"/>
              </w:rPr>
              <w:t xml:space="preserve"> análisis estándar del grupo objetivo)</w:t>
            </w:r>
          </w:p>
        </w:tc>
        <w:sdt>
          <w:sdtPr>
            <w:rPr>
              <w:rFonts w:ascii="Arial" w:hAnsi="Arial" w:cs="Arial"/>
              <w:sz w:val="20"/>
              <w:szCs w:val="20"/>
              <w:lang w:val="es-MX"/>
            </w:rPr>
            <w:id w:val="-41455079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30DAB1BD" w14:textId="12222CB8" w:rsidR="00A16F94" w:rsidRPr="00EB6154" w:rsidRDefault="00A16F94" w:rsidP="00A16F94">
                <w:pPr>
                  <w:rPr>
                    <w:rFonts w:ascii="Arial" w:hAnsi="Arial" w:cs="Arial"/>
                    <w:color w:val="000000" w:themeColor="text1"/>
                    <w:sz w:val="20"/>
                    <w:szCs w:val="20"/>
                    <w:lang w:val="es-MX"/>
                  </w:rPr>
                </w:pPr>
                <w:r w:rsidRPr="00EB6154">
                  <w:rPr>
                    <w:rFonts w:ascii="MS Gothic" w:eastAsia="MS Gothic" w:hAnsi="MS Gothic" w:cs="Arial"/>
                    <w:sz w:val="20"/>
                    <w:szCs w:val="20"/>
                    <w:lang w:val="es-MX"/>
                  </w:rPr>
                  <w:t>☐</w:t>
                </w:r>
              </w:p>
            </w:tc>
          </w:sdtContent>
        </w:sdt>
        <w:tc>
          <w:tcPr>
            <w:tcW w:w="996" w:type="dxa"/>
            <w:gridSpan w:val="2"/>
            <w:tcBorders>
              <w:left w:val="nil"/>
              <w:bottom w:val="single" w:sz="4" w:space="0" w:color="auto"/>
              <w:right w:val="single" w:sz="4" w:space="0" w:color="auto"/>
            </w:tcBorders>
            <w:vAlign w:val="center"/>
          </w:tcPr>
          <w:p w14:paraId="01858A04" w14:textId="5844B0AC" w:rsidR="00A16F94" w:rsidRPr="00EB6154" w:rsidRDefault="00A16F94" w:rsidP="00A16F94">
            <w:pPr>
              <w:rPr>
                <w:rFonts w:ascii="Arial" w:hAnsi="Arial" w:cs="Arial"/>
                <w:color w:val="000000" w:themeColor="text1"/>
                <w:sz w:val="20"/>
                <w:szCs w:val="20"/>
                <w:lang w:val="es-MX"/>
              </w:rPr>
            </w:pPr>
            <w:r w:rsidRPr="00EB6154">
              <w:rPr>
                <w:rFonts w:ascii="Arial" w:hAnsi="Arial" w:cs="Arial"/>
                <w:b/>
                <w:sz w:val="18"/>
                <w:szCs w:val="18"/>
                <w:lang w:val="es-MX"/>
              </w:rPr>
              <w:t>3.500 €</w:t>
            </w:r>
          </w:p>
        </w:tc>
        <w:sdt>
          <w:sdtPr>
            <w:rPr>
              <w:rFonts w:ascii="Arial" w:hAnsi="Arial" w:cs="Arial"/>
              <w:sz w:val="20"/>
              <w:szCs w:val="20"/>
              <w:lang w:val="es-MX"/>
            </w:rPr>
            <w:id w:val="1070547147"/>
            <w14:checkbox>
              <w14:checked w14:val="0"/>
              <w14:checkedState w14:val="2612" w14:font="MS Gothic"/>
              <w14:uncheckedState w14:val="2610" w14:font="MS Gothic"/>
            </w14:checkbox>
          </w:sdtPr>
          <w:sdtEndPr/>
          <w:sdtContent>
            <w:tc>
              <w:tcPr>
                <w:tcW w:w="427" w:type="dxa"/>
                <w:tcBorders>
                  <w:left w:val="single" w:sz="4" w:space="0" w:color="auto"/>
                  <w:bottom w:val="single" w:sz="4" w:space="0" w:color="auto"/>
                  <w:right w:val="nil"/>
                </w:tcBorders>
                <w:vAlign w:val="center"/>
              </w:tcPr>
              <w:p w14:paraId="50E17A06" w14:textId="53ABD134"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4" w:type="dxa"/>
            <w:tcBorders>
              <w:left w:val="nil"/>
              <w:bottom w:val="single" w:sz="4" w:space="0" w:color="auto"/>
            </w:tcBorders>
            <w:vAlign w:val="center"/>
          </w:tcPr>
          <w:p w14:paraId="282657A9" w14:textId="276703A7" w:rsidR="00A16F94" w:rsidRPr="00EB6154" w:rsidRDefault="00A16F94" w:rsidP="00A16F94">
            <w:pPr>
              <w:rPr>
                <w:rFonts w:ascii="Arial" w:hAnsi="Arial" w:cs="Arial"/>
                <w:sz w:val="20"/>
                <w:szCs w:val="20"/>
                <w:lang w:val="es-MX"/>
              </w:rPr>
            </w:pPr>
            <w:r w:rsidRPr="00EB6154">
              <w:rPr>
                <w:rFonts w:ascii="Arial" w:hAnsi="Arial" w:cs="Arial"/>
                <w:b/>
                <w:sz w:val="18"/>
                <w:szCs w:val="18"/>
                <w:lang w:val="es-MX"/>
              </w:rPr>
              <w:t>3.500 €</w:t>
            </w:r>
          </w:p>
        </w:tc>
        <w:sdt>
          <w:sdtPr>
            <w:rPr>
              <w:rFonts w:ascii="Arial" w:hAnsi="Arial" w:cs="Arial"/>
              <w:sz w:val="20"/>
              <w:szCs w:val="20"/>
              <w:lang w:val="es-MX"/>
            </w:rPr>
            <w:id w:val="880051940"/>
            <w14:checkbox>
              <w14:checked w14:val="0"/>
              <w14:checkedState w14:val="2612" w14:font="MS Gothic"/>
              <w14:uncheckedState w14:val="2610" w14:font="MS Gothic"/>
            </w14:checkbox>
          </w:sdtPr>
          <w:sdtEndPr/>
          <w:sdtContent>
            <w:tc>
              <w:tcPr>
                <w:tcW w:w="425" w:type="dxa"/>
                <w:tcBorders>
                  <w:bottom w:val="single" w:sz="4" w:space="0" w:color="auto"/>
                  <w:right w:val="nil"/>
                </w:tcBorders>
                <w:vAlign w:val="center"/>
              </w:tcPr>
              <w:p w14:paraId="75131443" w14:textId="09915995" w:rsidR="00A16F94" w:rsidRPr="00EB6154" w:rsidRDefault="00A16F94" w:rsidP="00A16F94">
                <w:pPr>
                  <w:rPr>
                    <w:rFonts w:ascii="Arial" w:hAnsi="Arial" w:cs="Arial"/>
                    <w:color w:val="000000" w:themeColor="text1"/>
                    <w:sz w:val="20"/>
                    <w:szCs w:val="20"/>
                    <w:lang w:val="es-MX"/>
                  </w:rPr>
                </w:pPr>
                <w:r w:rsidRPr="00EB6154">
                  <w:rPr>
                    <w:rFonts w:ascii="MS Gothic" w:eastAsia="MS Gothic" w:hAnsi="MS Gothic" w:cs="Arial"/>
                    <w:sz w:val="20"/>
                    <w:szCs w:val="20"/>
                    <w:lang w:val="es-MX"/>
                  </w:rPr>
                  <w:t>☐</w:t>
                </w:r>
              </w:p>
            </w:tc>
          </w:sdtContent>
        </w:sdt>
        <w:tc>
          <w:tcPr>
            <w:tcW w:w="990" w:type="dxa"/>
            <w:tcBorders>
              <w:left w:val="nil"/>
              <w:bottom w:val="single" w:sz="4" w:space="0" w:color="auto"/>
            </w:tcBorders>
            <w:vAlign w:val="center"/>
          </w:tcPr>
          <w:p w14:paraId="1FC1A8BC" w14:textId="307D9417" w:rsidR="00A16F94" w:rsidRPr="00EB6154" w:rsidRDefault="00A16F94" w:rsidP="00A16F94">
            <w:pPr>
              <w:rPr>
                <w:rFonts w:ascii="Arial" w:hAnsi="Arial" w:cs="Arial"/>
                <w:color w:val="000000" w:themeColor="text1"/>
                <w:sz w:val="20"/>
                <w:szCs w:val="20"/>
                <w:lang w:val="es-MX"/>
              </w:rPr>
            </w:pPr>
            <w:r w:rsidRPr="00EB6154">
              <w:rPr>
                <w:rFonts w:ascii="Arial" w:hAnsi="Arial" w:cs="Arial"/>
                <w:b/>
                <w:sz w:val="18"/>
                <w:szCs w:val="18"/>
                <w:lang w:val="es-MX"/>
              </w:rPr>
              <w:t>3.500 €</w:t>
            </w:r>
          </w:p>
        </w:tc>
        <w:sdt>
          <w:sdtPr>
            <w:rPr>
              <w:rFonts w:ascii="Arial" w:hAnsi="Arial" w:cs="Arial"/>
              <w:sz w:val="20"/>
              <w:szCs w:val="20"/>
              <w:lang w:val="es-MX"/>
            </w:rPr>
            <w:id w:val="2075456054"/>
            <w14:checkbox>
              <w14:checked w14:val="0"/>
              <w14:checkedState w14:val="2612" w14:font="MS Gothic"/>
              <w14:uncheckedState w14:val="2610" w14:font="MS Gothic"/>
            </w14:checkbox>
          </w:sdtPr>
          <w:sdtEndPr/>
          <w:sdtContent>
            <w:tc>
              <w:tcPr>
                <w:tcW w:w="427" w:type="dxa"/>
                <w:tcBorders>
                  <w:bottom w:val="single" w:sz="4" w:space="0" w:color="auto"/>
                  <w:right w:val="nil"/>
                </w:tcBorders>
                <w:vAlign w:val="center"/>
              </w:tcPr>
              <w:p w14:paraId="77FD579B" w14:textId="2142EE6E" w:rsidR="00A16F94" w:rsidRPr="00EB6154" w:rsidRDefault="00A16F94" w:rsidP="00A16F94">
                <w:pPr>
                  <w:rPr>
                    <w:rFonts w:ascii="Arial" w:eastAsia="Times New Roman" w:hAnsi="Arial" w:cs="Times New Roman"/>
                    <w:snapToGrid w:val="0"/>
                    <w:color w:val="000000" w:themeColor="text1"/>
                    <w:sz w:val="20"/>
                    <w:szCs w:val="20"/>
                    <w:lang w:val="es-MX" w:eastAsia="de-DE"/>
                  </w:rPr>
                </w:pPr>
                <w:r w:rsidRPr="00EB6154">
                  <w:rPr>
                    <w:rFonts w:ascii="MS Gothic" w:eastAsia="MS Gothic" w:hAnsi="MS Gothic" w:cs="Arial"/>
                    <w:sz w:val="20"/>
                    <w:szCs w:val="20"/>
                    <w:lang w:val="es-MX"/>
                  </w:rPr>
                  <w:t>☐</w:t>
                </w:r>
              </w:p>
            </w:tc>
          </w:sdtContent>
        </w:sdt>
        <w:tc>
          <w:tcPr>
            <w:tcW w:w="990" w:type="dxa"/>
            <w:tcBorders>
              <w:left w:val="nil"/>
              <w:bottom w:val="single" w:sz="4" w:space="0" w:color="auto"/>
            </w:tcBorders>
            <w:vAlign w:val="center"/>
          </w:tcPr>
          <w:p w14:paraId="20738084" w14:textId="295FEA4B" w:rsidR="00A16F94" w:rsidRPr="00EB6154" w:rsidRDefault="00A16F94" w:rsidP="00A16F94">
            <w:pPr>
              <w:rPr>
                <w:rFonts w:ascii="Arial" w:eastAsia="Times New Roman" w:hAnsi="Arial" w:cs="Times New Roman"/>
                <w:snapToGrid w:val="0"/>
                <w:color w:val="000000" w:themeColor="text1"/>
                <w:sz w:val="20"/>
                <w:szCs w:val="20"/>
                <w:lang w:val="es-MX" w:eastAsia="de-DE"/>
              </w:rPr>
            </w:pPr>
            <w:r w:rsidRPr="00EB6154">
              <w:rPr>
                <w:rFonts w:ascii="Arial" w:hAnsi="Arial" w:cs="Arial"/>
                <w:b/>
                <w:sz w:val="18"/>
                <w:szCs w:val="18"/>
                <w:lang w:val="es-MX"/>
              </w:rPr>
              <w:t>3.900 €</w:t>
            </w:r>
          </w:p>
        </w:tc>
        <w:sdt>
          <w:sdtPr>
            <w:rPr>
              <w:rFonts w:ascii="Arial" w:hAnsi="Arial" w:cs="Arial"/>
              <w:sz w:val="20"/>
              <w:szCs w:val="20"/>
              <w:lang w:val="es-MX"/>
            </w:rPr>
            <w:id w:val="-1459950926"/>
            <w14:checkbox>
              <w14:checked w14:val="0"/>
              <w14:checkedState w14:val="2612" w14:font="MS Gothic"/>
              <w14:uncheckedState w14:val="2610" w14:font="MS Gothic"/>
            </w14:checkbox>
          </w:sdtPr>
          <w:sdtEndPr/>
          <w:sdtContent>
            <w:tc>
              <w:tcPr>
                <w:tcW w:w="428" w:type="dxa"/>
                <w:tcBorders>
                  <w:bottom w:val="single" w:sz="4" w:space="0" w:color="auto"/>
                  <w:right w:val="nil"/>
                </w:tcBorders>
                <w:vAlign w:val="center"/>
              </w:tcPr>
              <w:p w14:paraId="4D16CC85" w14:textId="6DE90BB8" w:rsidR="00A16F94" w:rsidRPr="00EB6154" w:rsidRDefault="00A16F94" w:rsidP="00A16F94">
                <w:pPr>
                  <w:rPr>
                    <w:rFonts w:ascii="Arial" w:eastAsia="Times New Roman" w:hAnsi="Arial" w:cs="Times New Roman"/>
                    <w:snapToGrid w:val="0"/>
                    <w:color w:val="000000" w:themeColor="text1"/>
                    <w:sz w:val="20"/>
                    <w:szCs w:val="20"/>
                    <w:lang w:val="es-MX" w:eastAsia="de-DE"/>
                  </w:rPr>
                </w:pPr>
                <w:r w:rsidRPr="00EB6154">
                  <w:rPr>
                    <w:rFonts w:ascii="MS Gothic" w:eastAsia="MS Gothic" w:hAnsi="MS Gothic" w:cs="Arial"/>
                    <w:sz w:val="20"/>
                    <w:szCs w:val="20"/>
                    <w:lang w:val="es-MX"/>
                  </w:rPr>
                  <w:t>☐</w:t>
                </w:r>
              </w:p>
            </w:tc>
          </w:sdtContent>
        </w:sdt>
        <w:tc>
          <w:tcPr>
            <w:tcW w:w="921" w:type="dxa"/>
            <w:tcBorders>
              <w:left w:val="nil"/>
              <w:bottom w:val="single" w:sz="4" w:space="0" w:color="auto"/>
            </w:tcBorders>
            <w:vAlign w:val="center"/>
          </w:tcPr>
          <w:p w14:paraId="2E70F439" w14:textId="65746A93" w:rsidR="00A16F94" w:rsidRPr="00EB6154" w:rsidRDefault="00A16F94" w:rsidP="00A16F94">
            <w:pPr>
              <w:rPr>
                <w:rFonts w:ascii="Arial" w:eastAsia="Times New Roman" w:hAnsi="Arial" w:cs="Times New Roman"/>
                <w:snapToGrid w:val="0"/>
                <w:color w:val="000000" w:themeColor="text1"/>
                <w:sz w:val="20"/>
                <w:szCs w:val="20"/>
                <w:lang w:val="es-MX" w:eastAsia="de-DE"/>
              </w:rPr>
            </w:pPr>
            <w:r w:rsidRPr="00EB6154">
              <w:rPr>
                <w:rFonts w:ascii="Arial" w:hAnsi="Arial" w:cs="Arial"/>
                <w:b/>
                <w:sz w:val="18"/>
                <w:szCs w:val="18"/>
                <w:lang w:val="es-MX"/>
              </w:rPr>
              <w:t>3.900 €</w:t>
            </w:r>
          </w:p>
        </w:tc>
      </w:tr>
      <w:tr w:rsidR="00A16F94" w:rsidRPr="00EB6154" w14:paraId="3BB9BE6D" w14:textId="77777777" w:rsidTr="00E67613">
        <w:trPr>
          <w:cantSplit/>
          <w:trHeight w:val="283"/>
        </w:trPr>
        <w:tc>
          <w:tcPr>
            <w:tcW w:w="846" w:type="dxa"/>
            <w:vMerge/>
            <w:shd w:val="clear" w:color="auto" w:fill="0B0C86"/>
            <w:textDirection w:val="btLr"/>
          </w:tcPr>
          <w:p w14:paraId="71FC92C4"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tcBorders>
              <w:bottom w:val="dashSmallGap" w:sz="12" w:space="0" w:color="auto"/>
            </w:tcBorders>
            <w:vAlign w:val="center"/>
          </w:tcPr>
          <w:p w14:paraId="25717E5E" w14:textId="5841A608" w:rsidR="00A16F94" w:rsidRPr="00E67613" w:rsidRDefault="00A16F94" w:rsidP="00A16F94">
            <w:pPr>
              <w:rPr>
                <w:rFonts w:ascii="Arial" w:hAnsi="Arial" w:cs="Arial"/>
                <w:b/>
                <w:color w:val="000000" w:themeColor="text1"/>
                <w:sz w:val="16"/>
                <w:szCs w:val="16"/>
                <w:lang w:val="es-MX"/>
              </w:rPr>
            </w:pPr>
            <w:r w:rsidRPr="00E67613">
              <w:rPr>
                <w:rFonts w:ascii="Arial" w:hAnsi="Arial" w:cs="Arial"/>
                <w:b/>
                <w:color w:val="000000" w:themeColor="text1"/>
                <w:sz w:val="16"/>
                <w:szCs w:val="16"/>
                <w:lang w:val="es-MX"/>
              </w:rPr>
              <w:t>Impacto COVID-19</w:t>
            </w:r>
            <w:r w:rsidR="00E67613" w:rsidRPr="00E67613">
              <w:rPr>
                <w:rFonts w:ascii="Arial" w:hAnsi="Arial" w:cs="Arial"/>
                <w:b/>
                <w:color w:val="000000" w:themeColor="text1"/>
                <w:sz w:val="16"/>
                <w:szCs w:val="16"/>
                <w:lang w:val="es-MX"/>
              </w:rPr>
              <w:t xml:space="preserve"> (</w:t>
            </w:r>
            <w:r w:rsidR="00E67613">
              <w:rPr>
                <w:rFonts w:ascii="Arial" w:hAnsi="Arial" w:cs="Arial"/>
                <w:b/>
                <w:color w:val="000000" w:themeColor="text1"/>
                <w:sz w:val="16"/>
                <w:szCs w:val="16"/>
                <w:lang w:val="es-MX"/>
              </w:rPr>
              <w:t>MA</w:t>
            </w:r>
            <w:r w:rsidR="00E67613" w:rsidRPr="00E67613">
              <w:rPr>
                <w:rFonts w:ascii="Arial" w:hAnsi="Arial" w:cs="Arial"/>
                <w:b/>
                <w:color w:val="000000" w:themeColor="text1"/>
                <w:sz w:val="16"/>
                <w:szCs w:val="16"/>
                <w:lang w:val="es-MX"/>
              </w:rPr>
              <w:t>)</w:t>
            </w:r>
          </w:p>
          <w:p w14:paraId="01974D76" w14:textId="1D5C60D7" w:rsidR="00A16F94" w:rsidRPr="00EB6154" w:rsidRDefault="00A16F94" w:rsidP="00A16F94">
            <w:pPr>
              <w:rPr>
                <w:rFonts w:ascii="Arial" w:hAnsi="Arial" w:cs="Arial"/>
                <w:bCs/>
                <w:color w:val="000000" w:themeColor="text1"/>
                <w:sz w:val="14"/>
                <w:szCs w:val="14"/>
                <w:lang w:val="es-MX"/>
              </w:rPr>
            </w:pPr>
            <w:r w:rsidRPr="00EB6154">
              <w:rPr>
                <w:rFonts w:ascii="Arial" w:hAnsi="Arial" w:cs="Arial"/>
                <w:i/>
                <w:color w:val="000000" w:themeColor="text1"/>
                <w:sz w:val="14"/>
                <w:szCs w:val="14"/>
                <w:lang w:val="es-MX"/>
              </w:rPr>
              <w:t>(incl. análisis estándar del grupo obj.)</w:t>
            </w:r>
          </w:p>
        </w:tc>
        <w:sdt>
          <w:sdtPr>
            <w:rPr>
              <w:rFonts w:ascii="Arial" w:hAnsi="Arial" w:cs="Arial"/>
              <w:sz w:val="20"/>
              <w:szCs w:val="20"/>
              <w:lang w:val="es-MX"/>
            </w:rPr>
            <w:id w:val="56761566"/>
            <w14:checkbox>
              <w14:checked w14:val="0"/>
              <w14:checkedState w14:val="2612" w14:font="MS Gothic"/>
              <w14:uncheckedState w14:val="2610" w14:font="MS Gothic"/>
            </w14:checkbox>
          </w:sdtPr>
          <w:sdtEndPr/>
          <w:sdtContent>
            <w:tc>
              <w:tcPr>
                <w:tcW w:w="392" w:type="dxa"/>
                <w:tcBorders>
                  <w:bottom w:val="dashSmallGap" w:sz="12" w:space="0" w:color="auto"/>
                  <w:right w:val="nil"/>
                </w:tcBorders>
                <w:vAlign w:val="center"/>
              </w:tcPr>
              <w:p w14:paraId="24835CD8" w14:textId="2F1100C4"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6" w:type="dxa"/>
            <w:gridSpan w:val="2"/>
            <w:tcBorders>
              <w:left w:val="nil"/>
              <w:bottom w:val="dashSmallGap" w:sz="12" w:space="0" w:color="auto"/>
              <w:right w:val="single" w:sz="4" w:space="0" w:color="auto"/>
            </w:tcBorders>
            <w:vAlign w:val="center"/>
          </w:tcPr>
          <w:p w14:paraId="5E8D8E0E" w14:textId="38EE70D6"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.500 €</w:t>
            </w:r>
          </w:p>
        </w:tc>
        <w:sdt>
          <w:sdtPr>
            <w:rPr>
              <w:rFonts w:ascii="Arial" w:hAnsi="Arial" w:cs="Arial"/>
              <w:sz w:val="20"/>
              <w:szCs w:val="20"/>
              <w:lang w:val="es-MX"/>
            </w:rPr>
            <w:id w:val="1625271875"/>
            <w14:checkbox>
              <w14:checked w14:val="0"/>
              <w14:checkedState w14:val="2612" w14:font="MS Gothic"/>
              <w14:uncheckedState w14:val="2610" w14:font="MS Gothic"/>
            </w14:checkbox>
          </w:sdtPr>
          <w:sdtEndPr/>
          <w:sdtContent>
            <w:tc>
              <w:tcPr>
                <w:tcW w:w="427" w:type="dxa"/>
                <w:tcBorders>
                  <w:left w:val="single" w:sz="4" w:space="0" w:color="auto"/>
                  <w:bottom w:val="dashSmallGap" w:sz="12" w:space="0" w:color="auto"/>
                  <w:right w:val="nil"/>
                </w:tcBorders>
                <w:vAlign w:val="center"/>
              </w:tcPr>
              <w:p w14:paraId="778F8E47" w14:textId="4EE83345"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4" w:type="dxa"/>
            <w:tcBorders>
              <w:left w:val="nil"/>
              <w:bottom w:val="dashSmallGap" w:sz="12" w:space="0" w:color="auto"/>
            </w:tcBorders>
            <w:vAlign w:val="center"/>
          </w:tcPr>
          <w:p w14:paraId="5952448F" w14:textId="702E40F4"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.500 €</w:t>
            </w:r>
          </w:p>
        </w:tc>
        <w:sdt>
          <w:sdtPr>
            <w:rPr>
              <w:rFonts w:ascii="Arial" w:hAnsi="Arial" w:cs="Arial"/>
              <w:sz w:val="20"/>
              <w:szCs w:val="20"/>
              <w:lang w:val="es-MX"/>
            </w:rPr>
            <w:id w:val="-1862044767"/>
            <w14:checkbox>
              <w14:checked w14:val="0"/>
              <w14:checkedState w14:val="2612" w14:font="MS Gothic"/>
              <w14:uncheckedState w14:val="2610" w14:font="MS Gothic"/>
            </w14:checkbox>
          </w:sdtPr>
          <w:sdtEndPr/>
          <w:sdtContent>
            <w:tc>
              <w:tcPr>
                <w:tcW w:w="425" w:type="dxa"/>
                <w:tcBorders>
                  <w:bottom w:val="dashSmallGap" w:sz="12" w:space="0" w:color="auto"/>
                  <w:right w:val="nil"/>
                </w:tcBorders>
                <w:vAlign w:val="center"/>
              </w:tcPr>
              <w:p w14:paraId="441D0B13" w14:textId="2348240E"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left w:val="nil"/>
              <w:bottom w:val="dashSmallGap" w:sz="12" w:space="0" w:color="auto"/>
            </w:tcBorders>
            <w:vAlign w:val="center"/>
          </w:tcPr>
          <w:p w14:paraId="293EABAD" w14:textId="519D3A86"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.500 €</w:t>
            </w:r>
          </w:p>
        </w:tc>
        <w:sdt>
          <w:sdtPr>
            <w:rPr>
              <w:rFonts w:ascii="Arial" w:hAnsi="Arial" w:cs="Arial"/>
              <w:sz w:val="20"/>
              <w:szCs w:val="20"/>
              <w:lang w:val="es-MX"/>
            </w:rPr>
            <w:id w:val="2022658079"/>
            <w14:checkbox>
              <w14:checked w14:val="0"/>
              <w14:checkedState w14:val="2612" w14:font="MS Gothic"/>
              <w14:uncheckedState w14:val="2610" w14:font="MS Gothic"/>
            </w14:checkbox>
          </w:sdtPr>
          <w:sdtEndPr/>
          <w:sdtContent>
            <w:tc>
              <w:tcPr>
                <w:tcW w:w="427" w:type="dxa"/>
                <w:tcBorders>
                  <w:bottom w:val="dashSmallGap" w:sz="12" w:space="0" w:color="auto"/>
                  <w:right w:val="nil"/>
                </w:tcBorders>
                <w:vAlign w:val="center"/>
              </w:tcPr>
              <w:p w14:paraId="644CC22B" w14:textId="0AF0F311"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left w:val="nil"/>
              <w:bottom w:val="dashSmallGap" w:sz="12" w:space="0" w:color="auto"/>
            </w:tcBorders>
            <w:vAlign w:val="center"/>
          </w:tcPr>
          <w:p w14:paraId="6FC1DFE8" w14:textId="4A3C42A2"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.750 €</w:t>
            </w:r>
          </w:p>
        </w:tc>
        <w:sdt>
          <w:sdtPr>
            <w:rPr>
              <w:rFonts w:ascii="Arial" w:hAnsi="Arial" w:cs="Arial"/>
              <w:sz w:val="20"/>
              <w:szCs w:val="20"/>
              <w:lang w:val="es-MX"/>
            </w:rPr>
            <w:id w:val="-731228928"/>
            <w14:checkbox>
              <w14:checked w14:val="0"/>
              <w14:checkedState w14:val="2612" w14:font="MS Gothic"/>
              <w14:uncheckedState w14:val="2610" w14:font="MS Gothic"/>
            </w14:checkbox>
          </w:sdtPr>
          <w:sdtEndPr/>
          <w:sdtContent>
            <w:tc>
              <w:tcPr>
                <w:tcW w:w="428" w:type="dxa"/>
                <w:tcBorders>
                  <w:bottom w:val="dashSmallGap" w:sz="12" w:space="0" w:color="auto"/>
                  <w:right w:val="nil"/>
                </w:tcBorders>
                <w:vAlign w:val="center"/>
              </w:tcPr>
              <w:p w14:paraId="7BB7C3E2" w14:textId="1B9F67D8"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21" w:type="dxa"/>
            <w:tcBorders>
              <w:left w:val="nil"/>
              <w:bottom w:val="dashSmallGap" w:sz="12" w:space="0" w:color="auto"/>
            </w:tcBorders>
            <w:vAlign w:val="center"/>
          </w:tcPr>
          <w:p w14:paraId="53E2B800" w14:textId="7C264439"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.750 €</w:t>
            </w:r>
          </w:p>
        </w:tc>
      </w:tr>
      <w:tr w:rsidR="00A16F94" w:rsidRPr="00EB6154" w14:paraId="63E914DC" w14:textId="77777777" w:rsidTr="00E67613">
        <w:trPr>
          <w:cantSplit/>
          <w:trHeight w:val="283"/>
        </w:trPr>
        <w:tc>
          <w:tcPr>
            <w:tcW w:w="846" w:type="dxa"/>
            <w:vMerge/>
            <w:shd w:val="clear" w:color="auto" w:fill="0B0C86"/>
            <w:textDirection w:val="btLr"/>
          </w:tcPr>
          <w:p w14:paraId="1E24BA55"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tcBorders>
              <w:top w:val="dashSmallGap" w:sz="12" w:space="0" w:color="auto"/>
              <w:bottom w:val="single" w:sz="4" w:space="0" w:color="auto"/>
            </w:tcBorders>
            <w:vAlign w:val="center"/>
          </w:tcPr>
          <w:p w14:paraId="4A354D31" w14:textId="77777777" w:rsidR="00A16F94" w:rsidRDefault="00E67613" w:rsidP="00A16F94">
            <w:pPr>
              <w:rPr>
                <w:rFonts w:ascii="Arial" w:hAnsi="Arial" w:cs="Arial"/>
                <w:bCs/>
                <w:color w:val="000000" w:themeColor="text1"/>
                <w:sz w:val="16"/>
                <w:szCs w:val="16"/>
                <w:lang w:val="es-MX"/>
              </w:rPr>
            </w:pPr>
            <w:r w:rsidRPr="008E5DBC">
              <w:rPr>
                <w:rFonts w:ascii="Arial" w:hAnsi="Arial" w:cs="Arial"/>
                <w:b/>
                <w:color w:val="000000" w:themeColor="text1"/>
                <w:sz w:val="16"/>
                <w:szCs w:val="16"/>
                <w:lang w:val="es-MX"/>
              </w:rPr>
              <w:t xml:space="preserve">Uso de </w:t>
            </w:r>
            <w:r w:rsidRPr="00E67613">
              <w:rPr>
                <w:rFonts w:ascii="Arial" w:hAnsi="Arial" w:cs="Arial"/>
                <w:b/>
                <w:color w:val="000000" w:themeColor="text1"/>
                <w:sz w:val="16"/>
                <w:szCs w:val="16"/>
                <w:lang w:val="es-MX"/>
              </w:rPr>
              <w:t>m</w:t>
            </w:r>
            <w:r w:rsidR="00A16F94" w:rsidRPr="00E67613">
              <w:rPr>
                <w:rFonts w:ascii="Arial" w:hAnsi="Arial" w:cs="Arial"/>
                <w:b/>
                <w:color w:val="000000" w:themeColor="text1"/>
                <w:sz w:val="16"/>
                <w:szCs w:val="16"/>
                <w:lang w:val="es-MX"/>
              </w:rPr>
              <w:t xml:space="preserve">edios </w:t>
            </w:r>
            <w:r w:rsidRPr="00E67613">
              <w:rPr>
                <w:rFonts w:ascii="Arial" w:hAnsi="Arial" w:cs="Arial"/>
                <w:b/>
                <w:color w:val="000000" w:themeColor="text1"/>
                <w:sz w:val="16"/>
                <w:szCs w:val="16"/>
                <w:lang w:val="es-MX"/>
              </w:rPr>
              <w:t>/ idiomas</w:t>
            </w:r>
          </w:p>
          <w:p w14:paraId="020D1A43" w14:textId="1852E50C" w:rsidR="00E67613" w:rsidRPr="00E67613" w:rsidRDefault="00E67613" w:rsidP="00A16F94">
            <w:pPr>
              <w:rPr>
                <w:rFonts w:ascii="Arial" w:hAnsi="Arial" w:cs="Arial"/>
                <w:bCs/>
                <w:color w:val="000000" w:themeColor="text1"/>
                <w:sz w:val="16"/>
                <w:szCs w:val="16"/>
                <w:lang w:val="es-MX"/>
              </w:rPr>
            </w:pPr>
            <w:r>
              <w:rPr>
                <w:rFonts w:ascii="Arial" w:hAnsi="Arial" w:cs="Arial"/>
                <w:bCs/>
                <w:color w:val="000000" w:themeColor="text1"/>
                <w:sz w:val="16"/>
                <w:szCs w:val="16"/>
                <w:lang w:val="es-MX"/>
              </w:rPr>
              <w:t>paq. info. viajes internacionales</w:t>
            </w:r>
          </w:p>
        </w:tc>
        <w:sdt>
          <w:sdtPr>
            <w:rPr>
              <w:rFonts w:ascii="Arial" w:hAnsi="Arial" w:cs="Arial"/>
              <w:sz w:val="20"/>
              <w:szCs w:val="20"/>
              <w:lang w:val="es-MX"/>
            </w:rPr>
            <w:id w:val="165764650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4BB5257A" w14:textId="24813086"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6" w:type="dxa"/>
            <w:gridSpan w:val="2"/>
            <w:tcBorders>
              <w:top w:val="dashSmallGap" w:sz="12" w:space="0" w:color="auto"/>
              <w:left w:val="nil"/>
              <w:bottom w:val="single" w:sz="4" w:space="0" w:color="auto"/>
              <w:right w:val="single" w:sz="4" w:space="0" w:color="auto"/>
            </w:tcBorders>
            <w:vAlign w:val="center"/>
          </w:tcPr>
          <w:p w14:paraId="7F6B8872" w14:textId="35497167"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5</w:t>
            </w:r>
            <w:r w:rsidRPr="00EB6154">
              <w:rPr>
                <w:rFonts w:ascii="Arial" w:hAnsi="Arial" w:cs="Arial"/>
                <w:b/>
                <w:sz w:val="18"/>
                <w:szCs w:val="18"/>
                <w:lang w:val="es-MX"/>
              </w:rPr>
              <w:t>00 €</w:t>
            </w:r>
          </w:p>
        </w:tc>
        <w:sdt>
          <w:sdtPr>
            <w:rPr>
              <w:rFonts w:ascii="Arial" w:hAnsi="Arial" w:cs="Arial"/>
              <w:sz w:val="20"/>
              <w:szCs w:val="20"/>
              <w:lang w:val="es-MX"/>
            </w:rPr>
            <w:id w:val="-1493711939"/>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5B5E6710" w14:textId="4A030153"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4" w:type="dxa"/>
            <w:tcBorders>
              <w:top w:val="dashSmallGap" w:sz="12" w:space="0" w:color="auto"/>
              <w:left w:val="nil"/>
              <w:bottom w:val="single" w:sz="4" w:space="0" w:color="auto"/>
            </w:tcBorders>
            <w:vAlign w:val="center"/>
          </w:tcPr>
          <w:p w14:paraId="4FA4AF26" w14:textId="02057949"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5</w:t>
            </w:r>
            <w:r w:rsidRPr="00EB6154">
              <w:rPr>
                <w:rFonts w:ascii="Arial" w:hAnsi="Arial" w:cs="Arial"/>
                <w:b/>
                <w:sz w:val="18"/>
                <w:szCs w:val="18"/>
                <w:lang w:val="es-MX"/>
              </w:rPr>
              <w:t>00 €</w:t>
            </w:r>
          </w:p>
        </w:tc>
        <w:sdt>
          <w:sdtPr>
            <w:rPr>
              <w:rFonts w:ascii="Arial" w:hAnsi="Arial" w:cs="Arial"/>
              <w:sz w:val="20"/>
              <w:szCs w:val="20"/>
              <w:lang w:val="es-MX"/>
            </w:rPr>
            <w:id w:val="-228304630"/>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7BE01294" w14:textId="1011DC2B"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top w:val="dashSmallGap" w:sz="12" w:space="0" w:color="auto"/>
              <w:left w:val="nil"/>
              <w:bottom w:val="single" w:sz="4" w:space="0" w:color="auto"/>
            </w:tcBorders>
            <w:vAlign w:val="center"/>
          </w:tcPr>
          <w:p w14:paraId="5E35A66F" w14:textId="5E094FE3"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5</w:t>
            </w:r>
            <w:r w:rsidRPr="00EB6154">
              <w:rPr>
                <w:rFonts w:ascii="Arial" w:hAnsi="Arial" w:cs="Arial"/>
                <w:b/>
                <w:sz w:val="18"/>
                <w:szCs w:val="18"/>
                <w:lang w:val="es-MX"/>
              </w:rPr>
              <w:t>00 €</w:t>
            </w:r>
          </w:p>
        </w:tc>
        <w:sdt>
          <w:sdtPr>
            <w:rPr>
              <w:rFonts w:ascii="Arial" w:hAnsi="Arial" w:cs="Arial"/>
              <w:sz w:val="20"/>
              <w:szCs w:val="20"/>
              <w:lang w:val="es-MX"/>
            </w:rPr>
            <w:id w:val="-251669015"/>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4B3ED51A" w14:textId="62FD1E8A"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top w:val="dashSmallGap" w:sz="12" w:space="0" w:color="auto"/>
              <w:left w:val="nil"/>
              <w:bottom w:val="single" w:sz="4" w:space="0" w:color="auto"/>
            </w:tcBorders>
            <w:vAlign w:val="center"/>
          </w:tcPr>
          <w:p w14:paraId="44822C0C" w14:textId="1564B2A2"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7</w:t>
            </w:r>
            <w:r w:rsidRPr="00EB6154">
              <w:rPr>
                <w:rFonts w:ascii="Arial" w:hAnsi="Arial" w:cs="Arial"/>
                <w:b/>
                <w:sz w:val="18"/>
                <w:szCs w:val="18"/>
                <w:lang w:val="es-MX"/>
              </w:rPr>
              <w:t>50 €</w:t>
            </w:r>
          </w:p>
        </w:tc>
        <w:sdt>
          <w:sdtPr>
            <w:rPr>
              <w:rFonts w:ascii="Arial" w:hAnsi="Arial" w:cs="Arial"/>
              <w:sz w:val="20"/>
              <w:szCs w:val="20"/>
              <w:lang w:val="es-MX"/>
            </w:rPr>
            <w:id w:val="-892729696"/>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50E0ADE3" w14:textId="3228A273"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21" w:type="dxa"/>
            <w:tcBorders>
              <w:top w:val="dashSmallGap" w:sz="12" w:space="0" w:color="auto"/>
              <w:left w:val="nil"/>
              <w:bottom w:val="single" w:sz="4" w:space="0" w:color="auto"/>
            </w:tcBorders>
            <w:vAlign w:val="center"/>
          </w:tcPr>
          <w:p w14:paraId="567BBC06" w14:textId="66183C72"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7</w:t>
            </w:r>
            <w:r w:rsidRPr="00EB6154">
              <w:rPr>
                <w:rFonts w:ascii="Arial" w:hAnsi="Arial" w:cs="Arial"/>
                <w:b/>
                <w:sz w:val="18"/>
                <w:szCs w:val="18"/>
                <w:lang w:val="es-MX"/>
              </w:rPr>
              <w:t>50 €</w:t>
            </w:r>
          </w:p>
        </w:tc>
      </w:tr>
      <w:bookmarkEnd w:id="1"/>
      <w:tr w:rsidR="00A16F94" w:rsidRPr="00EB6154" w14:paraId="2DEB5D9B" w14:textId="77777777" w:rsidTr="00A16F94">
        <w:trPr>
          <w:cantSplit/>
          <w:trHeight w:val="454"/>
        </w:trPr>
        <w:tc>
          <w:tcPr>
            <w:tcW w:w="846" w:type="dxa"/>
            <w:vMerge/>
            <w:shd w:val="clear" w:color="auto" w:fill="0B0C86"/>
            <w:textDirection w:val="btLr"/>
            <w:vAlign w:val="center"/>
          </w:tcPr>
          <w:p w14:paraId="70C0E08E"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tcBorders>
              <w:tl2br w:val="single" w:sz="8" w:space="0" w:color="A6A6A6" w:themeColor="background1" w:themeShade="A6"/>
            </w:tcBorders>
            <w:shd w:val="clear" w:color="auto" w:fill="D9D9D9" w:themeFill="background1" w:themeFillShade="D9"/>
            <w:vAlign w:val="center"/>
          </w:tcPr>
          <w:p w14:paraId="168C3F50" w14:textId="6CDDAE03" w:rsidR="00A16F94" w:rsidRPr="00EB6154" w:rsidRDefault="00A16F94" w:rsidP="00A16F94">
            <w:pPr>
              <w:jc w:val="right"/>
              <w:rPr>
                <w:rFonts w:ascii="Arial" w:hAnsi="Arial" w:cs="Arial"/>
                <w:b/>
                <w:color w:val="000000" w:themeColor="text1"/>
                <w:sz w:val="10"/>
                <w:szCs w:val="10"/>
                <w:lang w:val="es-MX"/>
              </w:rPr>
            </w:pPr>
            <w:r w:rsidRPr="00EB6154">
              <w:rPr>
                <w:rFonts w:ascii="Arial" w:hAnsi="Arial" w:cs="Arial"/>
                <w:b/>
                <w:color w:val="000000" w:themeColor="text1"/>
                <w:sz w:val="18"/>
                <w:szCs w:val="18"/>
                <w:lang w:val="es-MX"/>
              </w:rPr>
              <w:t>Mercado de origen</w:t>
            </w:r>
            <w:r w:rsidRPr="00EB6154">
              <w:rPr>
                <w:rFonts w:ascii="Arial" w:hAnsi="Arial" w:cs="Arial"/>
                <w:b/>
                <w:color w:val="000000" w:themeColor="text1"/>
                <w:sz w:val="18"/>
                <w:szCs w:val="18"/>
                <w:lang w:val="es-MX"/>
              </w:rPr>
              <w:br/>
            </w:r>
          </w:p>
          <w:p w14:paraId="3273AE02" w14:textId="242A9117" w:rsidR="00A16F94" w:rsidRPr="00EB6154" w:rsidRDefault="00A16F94" w:rsidP="00A16F94">
            <w:pPr>
              <w:rPr>
                <w:rFonts w:ascii="Arial" w:hAnsi="Arial" w:cs="Arial"/>
                <w:color w:val="000000" w:themeColor="text1"/>
                <w:sz w:val="18"/>
                <w:szCs w:val="18"/>
                <w:vertAlign w:val="superscript"/>
                <w:lang w:val="es-MX"/>
              </w:rPr>
            </w:pPr>
            <w:r w:rsidRPr="00EB6154">
              <w:rPr>
                <w:rFonts w:ascii="Arial" w:hAnsi="Arial" w:cs="Arial"/>
                <w:b/>
                <w:color w:val="000000" w:themeColor="text1"/>
                <w:sz w:val="18"/>
                <w:szCs w:val="18"/>
                <w:lang w:val="es-MX"/>
              </w:rPr>
              <w:t>Estudio parcial</w:t>
            </w:r>
            <w:r w:rsidRPr="00EB6154">
              <w:rPr>
                <w:rFonts w:ascii="Arial" w:hAnsi="Arial" w:cs="Arial"/>
                <w:b/>
                <w:color w:val="000000" w:themeColor="text1"/>
                <w:sz w:val="18"/>
                <w:szCs w:val="18"/>
                <w:vertAlign w:val="superscript"/>
                <w:lang w:val="es-MX"/>
              </w:rPr>
              <w:t>2</w:t>
            </w:r>
          </w:p>
        </w:tc>
        <w:tc>
          <w:tcPr>
            <w:tcW w:w="138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35196607" w:rsidR="00A16F94" w:rsidRPr="00EB6154" w:rsidRDefault="00A16F94"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Alemania</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22BC5251" w:rsidR="00A16F94" w:rsidRPr="00EB6154" w:rsidRDefault="00A16F94"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Austria</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1E57A7CC" w:rsidR="00A16F94" w:rsidRPr="00EB6154" w:rsidRDefault="00A16F94"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Suiza</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66DB3B41" w:rsidR="00A16F94" w:rsidRPr="00EB6154" w:rsidRDefault="00A16F94"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Países Bajos</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2B9E8EF9" w:rsidR="00A16F94" w:rsidRPr="00EB6154" w:rsidRDefault="00A16F94" w:rsidP="00A16F94">
            <w:pPr>
              <w:jc w:val="center"/>
              <w:rPr>
                <w:rFonts w:ascii="Arial" w:hAnsi="Arial" w:cs="Arial"/>
                <w:color w:val="000000" w:themeColor="text1"/>
                <w:sz w:val="18"/>
                <w:szCs w:val="18"/>
                <w:lang w:val="es-MX"/>
              </w:rPr>
            </w:pPr>
            <w:r w:rsidRPr="00EB6154">
              <w:rPr>
                <w:rFonts w:ascii="Arial" w:hAnsi="Arial" w:cs="Arial"/>
                <w:color w:val="000000" w:themeColor="text1"/>
                <w:sz w:val="18"/>
                <w:szCs w:val="18"/>
                <w:lang w:val="es-MX"/>
              </w:rPr>
              <w:t>China</w:t>
            </w:r>
          </w:p>
        </w:tc>
      </w:tr>
      <w:tr w:rsidR="00A16F94" w:rsidRPr="00EB6154" w14:paraId="2551C2E8" w14:textId="7ABF9FC1" w:rsidTr="00A16F94">
        <w:trPr>
          <w:cantSplit/>
          <w:trHeight w:val="283"/>
        </w:trPr>
        <w:tc>
          <w:tcPr>
            <w:tcW w:w="846" w:type="dxa"/>
            <w:vMerge/>
            <w:shd w:val="clear" w:color="auto" w:fill="0B0C86"/>
            <w:textDirection w:val="btLr"/>
            <w:vAlign w:val="center"/>
          </w:tcPr>
          <w:p w14:paraId="3972D7E7"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vAlign w:val="center"/>
          </w:tcPr>
          <w:p w14:paraId="71F31EFD" w14:textId="70B5CCE2" w:rsidR="00A16F94" w:rsidRPr="00EB6154" w:rsidRDefault="00A16F94" w:rsidP="00A16F94">
            <w:pPr>
              <w:rPr>
                <w:rFonts w:ascii="Arial" w:hAnsi="Arial" w:cs="Arial"/>
                <w:b/>
                <w:color w:val="000000" w:themeColor="text1"/>
                <w:sz w:val="18"/>
                <w:szCs w:val="18"/>
                <w:lang w:val="es-MX"/>
              </w:rPr>
            </w:pPr>
            <w:r w:rsidRPr="00EB6154">
              <w:rPr>
                <w:rFonts w:ascii="Arial" w:hAnsi="Arial" w:cs="Arial"/>
                <w:b/>
                <w:color w:val="000000" w:themeColor="text1"/>
                <w:sz w:val="18"/>
                <w:szCs w:val="18"/>
                <w:lang w:val="es-MX"/>
              </w:rPr>
              <w:t>La competencia temática</w:t>
            </w:r>
          </w:p>
          <w:p w14:paraId="05D19589" w14:textId="7771C8E0" w:rsidR="00A16F94" w:rsidRPr="00EB6154" w:rsidRDefault="00A16F94" w:rsidP="00A16F94">
            <w:pPr>
              <w:rPr>
                <w:rFonts w:ascii="Arial" w:hAnsi="Arial" w:cs="Arial"/>
                <w:color w:val="000000" w:themeColor="text1"/>
                <w:sz w:val="18"/>
                <w:szCs w:val="18"/>
                <w:lang w:val="es-MX"/>
              </w:rPr>
            </w:pPr>
            <w:r w:rsidRPr="00EB6154">
              <w:rPr>
                <w:rFonts w:ascii="Arial" w:hAnsi="Arial" w:cs="Arial"/>
                <w:i/>
                <w:color w:val="000000" w:themeColor="text1"/>
                <w:sz w:val="14"/>
                <w:szCs w:val="14"/>
                <w:lang w:val="es-MX"/>
              </w:rPr>
              <w:t>(</w:t>
            </w:r>
            <w:r w:rsidR="001B5285">
              <w:rPr>
                <w:rFonts w:ascii="Arial" w:hAnsi="Arial" w:cs="Arial"/>
                <w:i/>
                <w:color w:val="000000" w:themeColor="text1"/>
                <w:sz w:val="14"/>
                <w:szCs w:val="14"/>
                <w:lang w:val="es-MX"/>
              </w:rPr>
              <w:t>i</w:t>
            </w:r>
            <w:r w:rsidRPr="00EB6154">
              <w:rPr>
                <w:rFonts w:ascii="Arial" w:hAnsi="Arial" w:cs="Arial"/>
                <w:i/>
                <w:color w:val="000000" w:themeColor="text1"/>
                <w:sz w:val="14"/>
                <w:szCs w:val="14"/>
                <w:lang w:val="es-MX"/>
              </w:rPr>
              <w:t xml:space="preserve">nforme individual </w:t>
            </w:r>
            <w:r w:rsidR="000272E3">
              <w:rPr>
                <w:rFonts w:ascii="Arial" w:hAnsi="Arial" w:cs="Arial"/>
                <w:i/>
                <w:color w:val="000000" w:themeColor="text1"/>
                <w:sz w:val="14"/>
                <w:szCs w:val="14"/>
                <w:lang w:val="es-MX"/>
              </w:rPr>
              <w:t>incl.</w:t>
            </w:r>
            <w:r w:rsidRPr="00EB6154">
              <w:rPr>
                <w:rFonts w:ascii="Arial" w:hAnsi="Arial" w:cs="Arial"/>
                <w:i/>
                <w:color w:val="000000" w:themeColor="text1"/>
                <w:sz w:val="14"/>
                <w:szCs w:val="14"/>
                <w:lang w:val="es-MX"/>
              </w:rPr>
              <w:t xml:space="preserve"> análisis estándar del grupo objetivo)</w:t>
            </w:r>
          </w:p>
        </w:tc>
        <w:sdt>
          <w:sdtPr>
            <w:rPr>
              <w:rFonts w:ascii="Arial" w:hAnsi="Arial" w:cs="Arial"/>
              <w:sz w:val="20"/>
              <w:szCs w:val="20"/>
              <w:lang w:val="es-MX"/>
            </w:rPr>
            <w:id w:val="159668777"/>
            <w14:checkbox>
              <w14:checked w14:val="0"/>
              <w14:checkedState w14:val="2612" w14:font="MS Gothic"/>
              <w14:uncheckedState w14:val="2610" w14:font="MS Gothic"/>
            </w14:checkbox>
          </w:sdtPr>
          <w:sdtEndPr/>
          <w:sdtContent>
            <w:tc>
              <w:tcPr>
                <w:tcW w:w="392" w:type="dxa"/>
                <w:tcBorders>
                  <w:top w:val="single" w:sz="4" w:space="0" w:color="auto"/>
                  <w:bottom w:val="nil"/>
                  <w:right w:val="nil"/>
                </w:tcBorders>
                <w:vAlign w:val="center"/>
              </w:tcPr>
              <w:p w14:paraId="5462495D" w14:textId="2EF03F31"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6" w:type="dxa"/>
            <w:gridSpan w:val="2"/>
            <w:tcBorders>
              <w:top w:val="single" w:sz="4" w:space="0" w:color="auto"/>
              <w:left w:val="nil"/>
              <w:bottom w:val="single" w:sz="4" w:space="0" w:color="auto"/>
              <w:right w:val="single" w:sz="4" w:space="0" w:color="auto"/>
            </w:tcBorders>
            <w:vAlign w:val="center"/>
          </w:tcPr>
          <w:p w14:paraId="51F537C5" w14:textId="4177FE23"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3.500 €</w:t>
            </w:r>
          </w:p>
        </w:tc>
        <w:sdt>
          <w:sdtPr>
            <w:rPr>
              <w:rFonts w:ascii="Arial" w:hAnsi="Arial" w:cs="Arial"/>
              <w:sz w:val="20"/>
              <w:szCs w:val="20"/>
              <w:lang w:val="es-MX"/>
            </w:rPr>
            <w:id w:val="1056041865"/>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nil"/>
                  <w:right w:val="nil"/>
                </w:tcBorders>
                <w:vAlign w:val="center"/>
              </w:tcPr>
              <w:p w14:paraId="59A54F26" w14:textId="5EA3EE2E"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4" w:type="dxa"/>
            <w:tcBorders>
              <w:top w:val="single" w:sz="4" w:space="0" w:color="auto"/>
              <w:left w:val="nil"/>
              <w:bottom w:val="nil"/>
            </w:tcBorders>
            <w:vAlign w:val="center"/>
          </w:tcPr>
          <w:p w14:paraId="3D3AC066" w14:textId="6BAE9CB4"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3.500 €</w:t>
            </w:r>
          </w:p>
        </w:tc>
        <w:sdt>
          <w:sdtPr>
            <w:rPr>
              <w:rFonts w:ascii="Arial" w:hAnsi="Arial" w:cs="Arial"/>
              <w:sz w:val="20"/>
              <w:szCs w:val="20"/>
              <w:lang w:val="es-MX"/>
            </w:rPr>
            <w:id w:val="1671748341"/>
            <w14:checkbox>
              <w14:checked w14:val="0"/>
              <w14:checkedState w14:val="2612" w14:font="MS Gothic"/>
              <w14:uncheckedState w14:val="2610" w14:font="MS Gothic"/>
            </w14:checkbox>
          </w:sdtPr>
          <w:sdtEndPr/>
          <w:sdtContent>
            <w:tc>
              <w:tcPr>
                <w:tcW w:w="425" w:type="dxa"/>
                <w:tcBorders>
                  <w:top w:val="single" w:sz="4" w:space="0" w:color="auto"/>
                  <w:bottom w:val="nil"/>
                  <w:right w:val="nil"/>
                </w:tcBorders>
                <w:vAlign w:val="center"/>
              </w:tcPr>
              <w:p w14:paraId="35DA40E4" w14:textId="7DF864AA"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0" w:type="dxa"/>
            <w:tcBorders>
              <w:top w:val="single" w:sz="4" w:space="0" w:color="auto"/>
              <w:left w:val="nil"/>
              <w:bottom w:val="nil"/>
            </w:tcBorders>
            <w:vAlign w:val="center"/>
          </w:tcPr>
          <w:p w14:paraId="1BA393AC" w14:textId="036639B9"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3.900 €</w:t>
            </w:r>
          </w:p>
        </w:tc>
        <w:sdt>
          <w:sdtPr>
            <w:rPr>
              <w:rFonts w:ascii="Arial" w:hAnsi="Arial" w:cs="Arial"/>
              <w:sz w:val="20"/>
              <w:szCs w:val="20"/>
              <w:lang w:val="es-MX"/>
            </w:rPr>
            <w:id w:val="1607460441"/>
            <w14:checkbox>
              <w14:checked w14:val="0"/>
              <w14:checkedState w14:val="2612" w14:font="MS Gothic"/>
              <w14:uncheckedState w14:val="2610" w14:font="MS Gothic"/>
            </w14:checkbox>
          </w:sdtPr>
          <w:sdtEndPr/>
          <w:sdtContent>
            <w:tc>
              <w:tcPr>
                <w:tcW w:w="427" w:type="dxa"/>
                <w:tcBorders>
                  <w:top w:val="single" w:sz="4" w:space="0" w:color="auto"/>
                  <w:bottom w:val="nil"/>
                  <w:right w:val="nil"/>
                </w:tcBorders>
                <w:vAlign w:val="center"/>
              </w:tcPr>
              <w:p w14:paraId="10F84DBD" w14:textId="17D9DA97"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0" w:type="dxa"/>
            <w:tcBorders>
              <w:top w:val="single" w:sz="4" w:space="0" w:color="auto"/>
              <w:left w:val="nil"/>
              <w:bottom w:val="nil"/>
            </w:tcBorders>
            <w:vAlign w:val="center"/>
          </w:tcPr>
          <w:p w14:paraId="23F16ED8" w14:textId="59C20619"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3.500 €</w:t>
            </w:r>
          </w:p>
        </w:tc>
        <w:sdt>
          <w:sdtPr>
            <w:rPr>
              <w:rFonts w:ascii="Arial" w:hAnsi="Arial" w:cs="Arial"/>
              <w:sz w:val="20"/>
              <w:szCs w:val="20"/>
              <w:lang w:val="es-MX"/>
            </w:rPr>
            <w:id w:val="1593819695"/>
            <w14:checkbox>
              <w14:checked w14:val="0"/>
              <w14:checkedState w14:val="2612" w14:font="MS Gothic"/>
              <w14:uncheckedState w14:val="2610" w14:font="MS Gothic"/>
            </w14:checkbox>
          </w:sdtPr>
          <w:sdtEndPr/>
          <w:sdtContent>
            <w:tc>
              <w:tcPr>
                <w:tcW w:w="428" w:type="dxa"/>
                <w:tcBorders>
                  <w:top w:val="single" w:sz="4" w:space="0" w:color="auto"/>
                  <w:bottom w:val="nil"/>
                  <w:right w:val="nil"/>
                </w:tcBorders>
                <w:vAlign w:val="center"/>
              </w:tcPr>
              <w:p w14:paraId="20CAF626" w14:textId="6C540F20"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21" w:type="dxa"/>
            <w:tcBorders>
              <w:top w:val="single" w:sz="4" w:space="0" w:color="auto"/>
              <w:left w:val="nil"/>
              <w:bottom w:val="nil"/>
            </w:tcBorders>
            <w:vAlign w:val="center"/>
          </w:tcPr>
          <w:p w14:paraId="24609877" w14:textId="4C39A124"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3.900 €</w:t>
            </w:r>
          </w:p>
        </w:tc>
      </w:tr>
      <w:tr w:rsidR="00A16F94" w:rsidRPr="00EB6154" w14:paraId="6F27CB04" w14:textId="77777777" w:rsidTr="00E67613">
        <w:trPr>
          <w:cantSplit/>
          <w:trHeight w:val="283"/>
        </w:trPr>
        <w:tc>
          <w:tcPr>
            <w:tcW w:w="846" w:type="dxa"/>
            <w:vMerge/>
            <w:shd w:val="clear" w:color="auto" w:fill="0B0C86"/>
            <w:textDirection w:val="btLr"/>
            <w:vAlign w:val="center"/>
          </w:tcPr>
          <w:p w14:paraId="160CCB67"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tcBorders>
              <w:bottom w:val="dashSmallGap" w:sz="12" w:space="0" w:color="auto"/>
            </w:tcBorders>
            <w:vAlign w:val="center"/>
          </w:tcPr>
          <w:p w14:paraId="5D3386A1" w14:textId="1EF79737" w:rsidR="00E67613" w:rsidRPr="00E67613" w:rsidRDefault="00E67613" w:rsidP="00E67613">
            <w:pPr>
              <w:rPr>
                <w:rFonts w:ascii="Arial" w:hAnsi="Arial" w:cs="Arial"/>
                <w:b/>
                <w:color w:val="000000" w:themeColor="text1"/>
                <w:sz w:val="16"/>
                <w:szCs w:val="16"/>
                <w:lang w:val="es-MX"/>
              </w:rPr>
            </w:pPr>
            <w:r w:rsidRPr="00E67613">
              <w:rPr>
                <w:rFonts w:ascii="Arial" w:hAnsi="Arial" w:cs="Arial"/>
                <w:b/>
                <w:color w:val="000000" w:themeColor="text1"/>
                <w:sz w:val="16"/>
                <w:szCs w:val="16"/>
                <w:lang w:val="es-MX"/>
              </w:rPr>
              <w:t>Impacto COVID-19 (</w:t>
            </w:r>
            <w:r>
              <w:rPr>
                <w:rFonts w:ascii="Arial" w:hAnsi="Arial" w:cs="Arial"/>
                <w:b/>
                <w:color w:val="000000" w:themeColor="text1"/>
                <w:sz w:val="16"/>
                <w:szCs w:val="16"/>
                <w:lang w:val="es-MX"/>
              </w:rPr>
              <w:t>MA</w:t>
            </w:r>
            <w:r w:rsidRPr="00E67613">
              <w:rPr>
                <w:rFonts w:ascii="Arial" w:hAnsi="Arial" w:cs="Arial"/>
                <w:b/>
                <w:color w:val="000000" w:themeColor="text1"/>
                <w:sz w:val="16"/>
                <w:szCs w:val="16"/>
                <w:lang w:val="es-MX"/>
              </w:rPr>
              <w:t>)</w:t>
            </w:r>
          </w:p>
          <w:p w14:paraId="03E3EEC9" w14:textId="1CC0B8BD" w:rsidR="00A16F94" w:rsidRPr="00EB6154" w:rsidRDefault="00E67613" w:rsidP="00E67613">
            <w:pPr>
              <w:rPr>
                <w:rFonts w:ascii="Arial" w:hAnsi="Arial" w:cs="Arial"/>
                <w:bCs/>
                <w:color w:val="000000" w:themeColor="text1"/>
                <w:sz w:val="18"/>
                <w:szCs w:val="18"/>
                <w:lang w:val="es-MX"/>
              </w:rPr>
            </w:pPr>
            <w:r w:rsidRPr="00EB6154">
              <w:rPr>
                <w:rFonts w:ascii="Arial" w:hAnsi="Arial" w:cs="Arial"/>
                <w:i/>
                <w:color w:val="000000" w:themeColor="text1"/>
                <w:sz w:val="14"/>
                <w:szCs w:val="14"/>
                <w:lang w:val="es-MX"/>
              </w:rPr>
              <w:t>(incl. análisis estándar del grupo obj.)</w:t>
            </w:r>
          </w:p>
        </w:tc>
        <w:sdt>
          <w:sdtPr>
            <w:rPr>
              <w:rFonts w:ascii="Arial" w:hAnsi="Arial" w:cs="Arial"/>
              <w:sz w:val="20"/>
              <w:szCs w:val="20"/>
              <w:lang w:val="es-MX"/>
            </w:rPr>
            <w:id w:val="-2116125024"/>
            <w14:checkbox>
              <w14:checked w14:val="0"/>
              <w14:checkedState w14:val="2612" w14:font="MS Gothic"/>
              <w14:uncheckedState w14:val="2610" w14:font="MS Gothic"/>
            </w14:checkbox>
          </w:sdtPr>
          <w:sdtEndPr/>
          <w:sdtContent>
            <w:tc>
              <w:tcPr>
                <w:tcW w:w="392" w:type="dxa"/>
                <w:tcBorders>
                  <w:top w:val="single" w:sz="4" w:space="0" w:color="auto"/>
                  <w:bottom w:val="dashSmallGap" w:sz="12" w:space="0" w:color="auto"/>
                  <w:right w:val="nil"/>
                </w:tcBorders>
                <w:vAlign w:val="center"/>
              </w:tcPr>
              <w:p w14:paraId="5A4C499E" w14:textId="6623565E"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6" w:type="dxa"/>
            <w:gridSpan w:val="2"/>
            <w:tcBorders>
              <w:top w:val="single" w:sz="4" w:space="0" w:color="auto"/>
              <w:left w:val="nil"/>
              <w:bottom w:val="dashSmallGap" w:sz="12" w:space="0" w:color="auto"/>
              <w:right w:val="single" w:sz="4" w:space="0" w:color="auto"/>
            </w:tcBorders>
            <w:vAlign w:val="center"/>
          </w:tcPr>
          <w:p w14:paraId="3BB11FDF" w14:textId="1990700C"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.500 €</w:t>
            </w:r>
          </w:p>
        </w:tc>
        <w:sdt>
          <w:sdtPr>
            <w:rPr>
              <w:rFonts w:ascii="Arial" w:hAnsi="Arial" w:cs="Arial"/>
              <w:sz w:val="20"/>
              <w:szCs w:val="20"/>
              <w:lang w:val="es-MX"/>
            </w:rPr>
            <w:id w:val="953833248"/>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dashSmallGap" w:sz="12" w:space="0" w:color="auto"/>
                  <w:right w:val="nil"/>
                </w:tcBorders>
                <w:vAlign w:val="center"/>
              </w:tcPr>
              <w:p w14:paraId="15206FF4" w14:textId="58121378"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4" w:type="dxa"/>
            <w:tcBorders>
              <w:top w:val="single" w:sz="4" w:space="0" w:color="auto"/>
              <w:left w:val="nil"/>
              <w:bottom w:val="dashSmallGap" w:sz="12" w:space="0" w:color="auto"/>
            </w:tcBorders>
            <w:vAlign w:val="center"/>
          </w:tcPr>
          <w:p w14:paraId="18739120" w14:textId="5F036CA4"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.500 €</w:t>
            </w:r>
          </w:p>
        </w:tc>
        <w:sdt>
          <w:sdtPr>
            <w:rPr>
              <w:rFonts w:ascii="Arial" w:hAnsi="Arial" w:cs="Arial"/>
              <w:sz w:val="20"/>
              <w:szCs w:val="20"/>
              <w:lang w:val="es-MX"/>
            </w:rPr>
            <w:id w:val="156048089"/>
            <w14:checkbox>
              <w14:checked w14:val="0"/>
              <w14:checkedState w14:val="2612" w14:font="MS Gothic"/>
              <w14:uncheckedState w14:val="2610" w14:font="MS Gothic"/>
            </w14:checkbox>
          </w:sdtPr>
          <w:sdtEndPr/>
          <w:sdtContent>
            <w:tc>
              <w:tcPr>
                <w:tcW w:w="425" w:type="dxa"/>
                <w:tcBorders>
                  <w:top w:val="single" w:sz="4" w:space="0" w:color="auto"/>
                  <w:bottom w:val="dashSmallGap" w:sz="12" w:space="0" w:color="auto"/>
                  <w:right w:val="nil"/>
                </w:tcBorders>
                <w:vAlign w:val="center"/>
              </w:tcPr>
              <w:p w14:paraId="249335EB" w14:textId="1CE239AB"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top w:val="single" w:sz="4" w:space="0" w:color="auto"/>
              <w:left w:val="nil"/>
              <w:bottom w:val="dashSmallGap" w:sz="12" w:space="0" w:color="auto"/>
            </w:tcBorders>
            <w:vAlign w:val="center"/>
          </w:tcPr>
          <w:p w14:paraId="3E88422D" w14:textId="3BFB8C46"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.750 €</w:t>
            </w:r>
          </w:p>
        </w:tc>
        <w:sdt>
          <w:sdtPr>
            <w:rPr>
              <w:rFonts w:ascii="Arial" w:hAnsi="Arial" w:cs="Arial"/>
              <w:sz w:val="20"/>
              <w:szCs w:val="20"/>
              <w:lang w:val="es-MX"/>
            </w:rPr>
            <w:id w:val="-1643808834"/>
            <w14:checkbox>
              <w14:checked w14:val="0"/>
              <w14:checkedState w14:val="2612" w14:font="MS Gothic"/>
              <w14:uncheckedState w14:val="2610" w14:font="MS Gothic"/>
            </w14:checkbox>
          </w:sdtPr>
          <w:sdtEndPr/>
          <w:sdtContent>
            <w:tc>
              <w:tcPr>
                <w:tcW w:w="427" w:type="dxa"/>
                <w:tcBorders>
                  <w:top w:val="single" w:sz="4" w:space="0" w:color="auto"/>
                  <w:bottom w:val="dashSmallGap" w:sz="12" w:space="0" w:color="auto"/>
                  <w:right w:val="nil"/>
                </w:tcBorders>
                <w:vAlign w:val="center"/>
              </w:tcPr>
              <w:p w14:paraId="0C5F8EF8" w14:textId="057BFDE5"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top w:val="single" w:sz="4" w:space="0" w:color="auto"/>
              <w:left w:val="nil"/>
              <w:bottom w:val="dashSmallGap" w:sz="12" w:space="0" w:color="auto"/>
            </w:tcBorders>
            <w:vAlign w:val="center"/>
          </w:tcPr>
          <w:p w14:paraId="48FC72AC" w14:textId="2C3ED0E7"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.500 €</w:t>
            </w:r>
          </w:p>
        </w:tc>
        <w:sdt>
          <w:sdtPr>
            <w:rPr>
              <w:rFonts w:ascii="Arial" w:hAnsi="Arial" w:cs="Arial"/>
              <w:sz w:val="20"/>
              <w:szCs w:val="20"/>
              <w:lang w:val="es-MX"/>
            </w:rPr>
            <w:id w:val="-1642417332"/>
            <w14:checkbox>
              <w14:checked w14:val="0"/>
              <w14:checkedState w14:val="2612" w14:font="MS Gothic"/>
              <w14:uncheckedState w14:val="2610" w14:font="MS Gothic"/>
            </w14:checkbox>
          </w:sdtPr>
          <w:sdtEndPr/>
          <w:sdtContent>
            <w:tc>
              <w:tcPr>
                <w:tcW w:w="428" w:type="dxa"/>
                <w:tcBorders>
                  <w:top w:val="single" w:sz="4" w:space="0" w:color="auto"/>
                  <w:bottom w:val="dashSmallGap" w:sz="12" w:space="0" w:color="auto"/>
                  <w:right w:val="nil"/>
                </w:tcBorders>
                <w:vAlign w:val="center"/>
              </w:tcPr>
              <w:p w14:paraId="17C7FB44" w14:textId="65D4E22D"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21" w:type="dxa"/>
            <w:tcBorders>
              <w:top w:val="single" w:sz="4" w:space="0" w:color="auto"/>
              <w:left w:val="nil"/>
              <w:bottom w:val="dashSmallGap" w:sz="12" w:space="0" w:color="auto"/>
            </w:tcBorders>
            <w:vAlign w:val="center"/>
          </w:tcPr>
          <w:p w14:paraId="6DFF1DD1" w14:textId="53B1521F" w:rsidR="00A16F94" w:rsidRPr="00EB6154" w:rsidRDefault="00A16F94" w:rsidP="00A16F94">
            <w:pPr>
              <w:rPr>
                <w:rFonts w:ascii="Arial" w:hAnsi="Arial" w:cs="Arial"/>
                <w:b/>
                <w:sz w:val="18"/>
                <w:szCs w:val="18"/>
                <w:lang w:val="es-MX"/>
              </w:rPr>
            </w:pPr>
            <w:r>
              <w:rPr>
                <w:rFonts w:ascii="Arial" w:hAnsi="Arial" w:cs="Arial"/>
                <w:b/>
                <w:sz w:val="18"/>
                <w:szCs w:val="18"/>
                <w:lang w:val="es-MX"/>
              </w:rPr>
              <w:t>2</w:t>
            </w:r>
            <w:r w:rsidRPr="00EB6154">
              <w:rPr>
                <w:rFonts w:ascii="Arial" w:hAnsi="Arial" w:cs="Arial"/>
                <w:b/>
                <w:sz w:val="18"/>
                <w:szCs w:val="18"/>
                <w:lang w:val="es-MX"/>
              </w:rPr>
              <w:t>.750 €</w:t>
            </w:r>
          </w:p>
        </w:tc>
      </w:tr>
      <w:tr w:rsidR="00A16F94" w:rsidRPr="00EB6154" w14:paraId="6125EAE7" w14:textId="77777777" w:rsidTr="00E67613">
        <w:trPr>
          <w:cantSplit/>
          <w:trHeight w:val="283"/>
        </w:trPr>
        <w:tc>
          <w:tcPr>
            <w:tcW w:w="846" w:type="dxa"/>
            <w:vMerge/>
            <w:shd w:val="clear" w:color="auto" w:fill="0B0C86"/>
            <w:textDirection w:val="btLr"/>
            <w:vAlign w:val="center"/>
          </w:tcPr>
          <w:p w14:paraId="6572BEE9"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tcBorders>
              <w:top w:val="dashSmallGap" w:sz="12" w:space="0" w:color="auto"/>
              <w:bottom w:val="single" w:sz="8" w:space="0" w:color="auto"/>
            </w:tcBorders>
            <w:vAlign w:val="center"/>
          </w:tcPr>
          <w:p w14:paraId="6984CB28" w14:textId="04173259" w:rsidR="00E67613" w:rsidRDefault="00E67613" w:rsidP="00E67613">
            <w:pPr>
              <w:rPr>
                <w:rFonts w:ascii="Arial" w:hAnsi="Arial" w:cs="Arial"/>
                <w:bCs/>
                <w:color w:val="000000" w:themeColor="text1"/>
                <w:sz w:val="16"/>
                <w:szCs w:val="16"/>
                <w:lang w:val="es-MX"/>
              </w:rPr>
            </w:pPr>
            <w:r w:rsidRPr="008E5DBC">
              <w:rPr>
                <w:rFonts w:ascii="Arial" w:hAnsi="Arial" w:cs="Arial"/>
                <w:b/>
                <w:color w:val="000000" w:themeColor="text1"/>
                <w:sz w:val="16"/>
                <w:szCs w:val="16"/>
                <w:lang w:val="es-MX"/>
              </w:rPr>
              <w:t xml:space="preserve">Uso de </w:t>
            </w:r>
            <w:r w:rsidRPr="00E67613">
              <w:rPr>
                <w:rFonts w:ascii="Arial" w:hAnsi="Arial" w:cs="Arial"/>
                <w:b/>
                <w:color w:val="000000" w:themeColor="text1"/>
                <w:sz w:val="16"/>
                <w:szCs w:val="16"/>
                <w:lang w:val="es-MX"/>
              </w:rPr>
              <w:t xml:space="preserve">medios </w:t>
            </w:r>
            <w:r w:rsidR="007F19E4">
              <w:rPr>
                <w:rFonts w:ascii="Arial" w:hAnsi="Arial" w:cs="Arial"/>
                <w:b/>
                <w:color w:val="000000" w:themeColor="text1"/>
                <w:sz w:val="16"/>
                <w:szCs w:val="16"/>
                <w:lang w:val="es-MX"/>
              </w:rPr>
              <w:t>e</w:t>
            </w:r>
            <w:r w:rsidRPr="00E67613">
              <w:rPr>
                <w:rFonts w:ascii="Arial" w:hAnsi="Arial" w:cs="Arial"/>
                <w:b/>
                <w:color w:val="000000" w:themeColor="text1"/>
                <w:sz w:val="16"/>
                <w:szCs w:val="16"/>
                <w:lang w:val="es-MX"/>
              </w:rPr>
              <w:t xml:space="preserve"> idiomas</w:t>
            </w:r>
          </w:p>
          <w:p w14:paraId="7E12DD10" w14:textId="2672B904" w:rsidR="00A16F94" w:rsidRPr="00EB6154" w:rsidRDefault="00E67613" w:rsidP="00E67613">
            <w:pPr>
              <w:rPr>
                <w:rFonts w:ascii="Arial" w:hAnsi="Arial" w:cs="Arial"/>
                <w:bCs/>
                <w:color w:val="000000" w:themeColor="text1"/>
                <w:sz w:val="18"/>
                <w:szCs w:val="18"/>
                <w:lang w:val="es-MX"/>
              </w:rPr>
            </w:pPr>
            <w:r>
              <w:rPr>
                <w:rFonts w:ascii="Arial" w:hAnsi="Arial" w:cs="Arial"/>
                <w:bCs/>
                <w:color w:val="000000" w:themeColor="text1"/>
                <w:sz w:val="16"/>
                <w:szCs w:val="16"/>
                <w:lang w:val="es-MX"/>
              </w:rPr>
              <w:t>paq. info. viajes internacionales</w:t>
            </w:r>
          </w:p>
        </w:tc>
        <w:sdt>
          <w:sdtPr>
            <w:rPr>
              <w:rFonts w:ascii="Arial" w:hAnsi="Arial" w:cs="Arial"/>
              <w:sz w:val="20"/>
              <w:szCs w:val="20"/>
              <w:lang w:val="es-MX"/>
            </w:rPr>
            <w:id w:val="215554782"/>
            <w14:checkbox>
              <w14:checked w14:val="0"/>
              <w14:checkedState w14:val="2612" w14:font="MS Gothic"/>
              <w14:uncheckedState w14:val="2610" w14:font="MS Gothic"/>
            </w14:checkbox>
          </w:sdtPr>
          <w:sdtEndPr/>
          <w:sdtContent>
            <w:tc>
              <w:tcPr>
                <w:tcW w:w="392" w:type="dxa"/>
                <w:tcBorders>
                  <w:top w:val="dashSmallGap" w:sz="12" w:space="0" w:color="auto"/>
                  <w:bottom w:val="single" w:sz="8" w:space="0" w:color="auto"/>
                  <w:right w:val="nil"/>
                </w:tcBorders>
                <w:vAlign w:val="center"/>
              </w:tcPr>
              <w:p w14:paraId="34B7A8A6" w14:textId="68E82F98"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6" w:type="dxa"/>
            <w:gridSpan w:val="2"/>
            <w:tcBorders>
              <w:top w:val="dashSmallGap" w:sz="12" w:space="0" w:color="auto"/>
              <w:left w:val="nil"/>
              <w:bottom w:val="single" w:sz="8" w:space="0" w:color="auto"/>
              <w:right w:val="single" w:sz="4" w:space="0" w:color="auto"/>
            </w:tcBorders>
            <w:vAlign w:val="center"/>
          </w:tcPr>
          <w:p w14:paraId="04CDA945" w14:textId="2B998129"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5</w:t>
            </w:r>
            <w:r w:rsidRPr="00EB6154">
              <w:rPr>
                <w:rFonts w:ascii="Arial" w:hAnsi="Arial" w:cs="Arial"/>
                <w:b/>
                <w:sz w:val="18"/>
                <w:szCs w:val="18"/>
                <w:lang w:val="es-MX"/>
              </w:rPr>
              <w:t>00 €</w:t>
            </w:r>
          </w:p>
        </w:tc>
        <w:sdt>
          <w:sdtPr>
            <w:rPr>
              <w:rFonts w:ascii="Arial" w:hAnsi="Arial" w:cs="Arial"/>
              <w:sz w:val="20"/>
              <w:szCs w:val="20"/>
              <w:lang w:val="es-MX"/>
            </w:rPr>
            <w:id w:val="1778521359"/>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8" w:space="0" w:color="auto"/>
                  <w:right w:val="nil"/>
                </w:tcBorders>
                <w:vAlign w:val="center"/>
              </w:tcPr>
              <w:p w14:paraId="60E3820C" w14:textId="1A11712E"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4" w:type="dxa"/>
            <w:tcBorders>
              <w:top w:val="dashSmallGap" w:sz="12" w:space="0" w:color="auto"/>
              <w:left w:val="nil"/>
              <w:bottom w:val="single" w:sz="8" w:space="0" w:color="auto"/>
            </w:tcBorders>
            <w:vAlign w:val="center"/>
          </w:tcPr>
          <w:p w14:paraId="1300F93A" w14:textId="6817C719"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5</w:t>
            </w:r>
            <w:r w:rsidRPr="00EB6154">
              <w:rPr>
                <w:rFonts w:ascii="Arial" w:hAnsi="Arial" w:cs="Arial"/>
                <w:b/>
                <w:sz w:val="18"/>
                <w:szCs w:val="18"/>
                <w:lang w:val="es-MX"/>
              </w:rPr>
              <w:t>00 €</w:t>
            </w:r>
          </w:p>
        </w:tc>
        <w:sdt>
          <w:sdtPr>
            <w:rPr>
              <w:rFonts w:ascii="Arial" w:hAnsi="Arial" w:cs="Arial"/>
              <w:sz w:val="20"/>
              <w:szCs w:val="20"/>
              <w:lang w:val="es-MX"/>
            </w:rPr>
            <w:id w:val="-885179462"/>
            <w14:checkbox>
              <w14:checked w14:val="0"/>
              <w14:checkedState w14:val="2612" w14:font="MS Gothic"/>
              <w14:uncheckedState w14:val="2610" w14:font="MS Gothic"/>
            </w14:checkbox>
          </w:sdtPr>
          <w:sdtEndPr/>
          <w:sdtContent>
            <w:tc>
              <w:tcPr>
                <w:tcW w:w="425" w:type="dxa"/>
                <w:tcBorders>
                  <w:top w:val="dashSmallGap" w:sz="12" w:space="0" w:color="auto"/>
                  <w:bottom w:val="single" w:sz="8" w:space="0" w:color="auto"/>
                  <w:right w:val="nil"/>
                </w:tcBorders>
                <w:vAlign w:val="center"/>
              </w:tcPr>
              <w:p w14:paraId="2765EB02" w14:textId="50658081"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top w:val="dashSmallGap" w:sz="12" w:space="0" w:color="auto"/>
              <w:left w:val="nil"/>
              <w:bottom w:val="single" w:sz="8" w:space="0" w:color="auto"/>
            </w:tcBorders>
            <w:vAlign w:val="center"/>
          </w:tcPr>
          <w:p w14:paraId="0BF56367" w14:textId="0882DC8C"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7</w:t>
            </w:r>
            <w:r w:rsidRPr="00EB6154">
              <w:rPr>
                <w:rFonts w:ascii="Arial" w:hAnsi="Arial" w:cs="Arial"/>
                <w:b/>
                <w:sz w:val="18"/>
                <w:szCs w:val="18"/>
                <w:lang w:val="es-MX"/>
              </w:rPr>
              <w:t>50 €</w:t>
            </w:r>
          </w:p>
        </w:tc>
        <w:sdt>
          <w:sdtPr>
            <w:rPr>
              <w:rFonts w:ascii="Arial" w:hAnsi="Arial" w:cs="Arial"/>
              <w:sz w:val="20"/>
              <w:szCs w:val="20"/>
              <w:lang w:val="es-MX"/>
            </w:rPr>
            <w:id w:val="555444710"/>
            <w14:checkbox>
              <w14:checked w14:val="0"/>
              <w14:checkedState w14:val="2612" w14:font="MS Gothic"/>
              <w14:uncheckedState w14:val="2610" w14:font="MS Gothic"/>
            </w14:checkbox>
          </w:sdtPr>
          <w:sdtEndPr/>
          <w:sdtContent>
            <w:tc>
              <w:tcPr>
                <w:tcW w:w="427" w:type="dxa"/>
                <w:tcBorders>
                  <w:top w:val="dashSmallGap" w:sz="12" w:space="0" w:color="auto"/>
                  <w:bottom w:val="single" w:sz="8" w:space="0" w:color="auto"/>
                  <w:right w:val="nil"/>
                </w:tcBorders>
                <w:vAlign w:val="center"/>
              </w:tcPr>
              <w:p w14:paraId="5FF31852" w14:textId="7CF83C23"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0" w:type="dxa"/>
            <w:tcBorders>
              <w:top w:val="dashSmallGap" w:sz="12" w:space="0" w:color="auto"/>
              <w:left w:val="nil"/>
              <w:bottom w:val="single" w:sz="8" w:space="0" w:color="auto"/>
            </w:tcBorders>
            <w:vAlign w:val="center"/>
          </w:tcPr>
          <w:p w14:paraId="0BF8DA95" w14:textId="5E23E207"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5</w:t>
            </w:r>
            <w:r w:rsidRPr="00EB6154">
              <w:rPr>
                <w:rFonts w:ascii="Arial" w:hAnsi="Arial" w:cs="Arial"/>
                <w:b/>
                <w:sz w:val="18"/>
                <w:szCs w:val="18"/>
                <w:lang w:val="es-MX"/>
              </w:rPr>
              <w:t>00 €</w:t>
            </w:r>
          </w:p>
        </w:tc>
        <w:sdt>
          <w:sdtPr>
            <w:rPr>
              <w:rFonts w:ascii="Arial" w:hAnsi="Arial" w:cs="Arial"/>
              <w:sz w:val="20"/>
              <w:szCs w:val="20"/>
              <w:lang w:val="es-MX"/>
            </w:rPr>
            <w:id w:val="886830615"/>
            <w14:checkbox>
              <w14:checked w14:val="0"/>
              <w14:checkedState w14:val="2612" w14:font="MS Gothic"/>
              <w14:uncheckedState w14:val="2610" w14:font="MS Gothic"/>
            </w14:checkbox>
          </w:sdtPr>
          <w:sdtEndPr/>
          <w:sdtContent>
            <w:tc>
              <w:tcPr>
                <w:tcW w:w="428" w:type="dxa"/>
                <w:tcBorders>
                  <w:top w:val="dashSmallGap" w:sz="12" w:space="0" w:color="auto"/>
                  <w:bottom w:val="single" w:sz="8" w:space="0" w:color="auto"/>
                  <w:right w:val="nil"/>
                </w:tcBorders>
                <w:vAlign w:val="center"/>
              </w:tcPr>
              <w:p w14:paraId="64E642F8" w14:textId="1C39A8D8"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21" w:type="dxa"/>
            <w:tcBorders>
              <w:top w:val="dashSmallGap" w:sz="12" w:space="0" w:color="auto"/>
              <w:left w:val="nil"/>
              <w:bottom w:val="single" w:sz="8" w:space="0" w:color="auto"/>
            </w:tcBorders>
            <w:vAlign w:val="center"/>
          </w:tcPr>
          <w:p w14:paraId="70A410D0" w14:textId="59ACC930"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7</w:t>
            </w:r>
            <w:r w:rsidRPr="00EB6154">
              <w:rPr>
                <w:rFonts w:ascii="Arial" w:hAnsi="Arial" w:cs="Arial"/>
                <w:b/>
                <w:sz w:val="18"/>
                <w:szCs w:val="18"/>
                <w:lang w:val="es-MX"/>
              </w:rPr>
              <w:t>50 €</w:t>
            </w:r>
          </w:p>
        </w:tc>
      </w:tr>
      <w:tr w:rsidR="00A16F94" w:rsidRPr="004E4392" w14:paraId="6A90ED0D" w14:textId="77777777" w:rsidTr="00F422B9">
        <w:trPr>
          <w:cantSplit/>
          <w:trHeight w:val="283"/>
        </w:trPr>
        <w:tc>
          <w:tcPr>
            <w:tcW w:w="846" w:type="dxa"/>
            <w:vMerge/>
            <w:tcBorders>
              <w:bottom w:val="single" w:sz="8" w:space="0" w:color="FFFFFF" w:themeColor="background1"/>
            </w:tcBorders>
            <w:shd w:val="clear" w:color="auto" w:fill="0B0C86"/>
            <w:textDirection w:val="btLr"/>
            <w:vAlign w:val="center"/>
          </w:tcPr>
          <w:p w14:paraId="4F5E8D78"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tcBorders>
              <w:bottom w:val="single" w:sz="8" w:space="0" w:color="auto"/>
            </w:tcBorders>
            <w:vAlign w:val="center"/>
          </w:tcPr>
          <w:p w14:paraId="1A308F1E" w14:textId="00582A16" w:rsidR="00E67613" w:rsidRDefault="00E67613" w:rsidP="00E67613">
            <w:pPr>
              <w:rPr>
                <w:rFonts w:ascii="Arial" w:hAnsi="Arial" w:cs="Arial"/>
                <w:bCs/>
                <w:color w:val="000000" w:themeColor="text1"/>
                <w:sz w:val="16"/>
                <w:szCs w:val="16"/>
                <w:lang w:val="es-MX"/>
              </w:rPr>
            </w:pPr>
            <w:r w:rsidRPr="008E5DBC">
              <w:rPr>
                <w:rFonts w:ascii="Arial" w:hAnsi="Arial" w:cs="Arial"/>
                <w:b/>
                <w:color w:val="000000" w:themeColor="text1"/>
                <w:sz w:val="16"/>
                <w:szCs w:val="16"/>
                <w:lang w:val="es-MX"/>
              </w:rPr>
              <w:t xml:space="preserve">Uso de </w:t>
            </w:r>
            <w:r w:rsidRPr="00E67613">
              <w:rPr>
                <w:rFonts w:ascii="Arial" w:hAnsi="Arial" w:cs="Arial"/>
                <w:b/>
                <w:color w:val="000000" w:themeColor="text1"/>
                <w:sz w:val="16"/>
                <w:szCs w:val="16"/>
                <w:lang w:val="es-MX"/>
              </w:rPr>
              <w:t xml:space="preserve">medios </w:t>
            </w:r>
            <w:r w:rsidR="007F19E4">
              <w:rPr>
                <w:rFonts w:ascii="Arial" w:hAnsi="Arial" w:cs="Arial"/>
                <w:b/>
                <w:color w:val="000000" w:themeColor="text1"/>
                <w:sz w:val="16"/>
                <w:szCs w:val="16"/>
                <w:lang w:val="es-MX"/>
              </w:rPr>
              <w:t>e</w:t>
            </w:r>
            <w:r w:rsidRPr="00E67613">
              <w:rPr>
                <w:rFonts w:ascii="Arial" w:hAnsi="Arial" w:cs="Arial"/>
                <w:b/>
                <w:color w:val="000000" w:themeColor="text1"/>
                <w:sz w:val="16"/>
                <w:szCs w:val="16"/>
                <w:lang w:val="es-MX"/>
              </w:rPr>
              <w:t xml:space="preserve"> idiomas</w:t>
            </w:r>
          </w:p>
          <w:p w14:paraId="79660A75" w14:textId="316C04D8" w:rsidR="00A16F94" w:rsidRPr="00EB6154" w:rsidRDefault="00E67613" w:rsidP="00E67613">
            <w:pPr>
              <w:rPr>
                <w:rFonts w:ascii="Arial" w:hAnsi="Arial" w:cs="Arial"/>
                <w:b/>
                <w:color w:val="000000" w:themeColor="text1"/>
                <w:sz w:val="18"/>
                <w:szCs w:val="18"/>
                <w:lang w:val="es-MX"/>
              </w:rPr>
            </w:pPr>
            <w:r>
              <w:rPr>
                <w:rFonts w:ascii="Arial" w:hAnsi="Arial" w:cs="Arial"/>
                <w:bCs/>
                <w:color w:val="000000" w:themeColor="text1"/>
                <w:sz w:val="16"/>
                <w:szCs w:val="16"/>
                <w:lang w:val="es-MX"/>
              </w:rPr>
              <w:t>paq. info. viajes nacionales</w:t>
            </w:r>
          </w:p>
        </w:tc>
        <w:sdt>
          <w:sdtPr>
            <w:rPr>
              <w:rFonts w:ascii="Arial" w:hAnsi="Arial" w:cs="Arial"/>
              <w:sz w:val="20"/>
              <w:szCs w:val="20"/>
              <w:lang w:val="es-MX"/>
            </w:rPr>
            <w:id w:val="1056277663"/>
            <w14:checkbox>
              <w14:checked w14:val="0"/>
              <w14:checkedState w14:val="2612" w14:font="MS Gothic"/>
              <w14:uncheckedState w14:val="2610" w14:font="MS Gothic"/>
            </w14:checkbox>
          </w:sdtPr>
          <w:sdtEndPr/>
          <w:sdtContent>
            <w:tc>
              <w:tcPr>
                <w:tcW w:w="392" w:type="dxa"/>
                <w:tcBorders>
                  <w:top w:val="single" w:sz="4" w:space="0" w:color="auto"/>
                  <w:bottom w:val="single" w:sz="8" w:space="0" w:color="auto"/>
                  <w:right w:val="nil"/>
                </w:tcBorders>
                <w:vAlign w:val="center"/>
              </w:tcPr>
              <w:p w14:paraId="5AAC30D9" w14:textId="6E8B9E17" w:rsidR="00A16F94" w:rsidRPr="00EB6154" w:rsidRDefault="00A16F94" w:rsidP="00A16F94">
                <w:pPr>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96" w:type="dxa"/>
            <w:gridSpan w:val="2"/>
            <w:tcBorders>
              <w:top w:val="single" w:sz="4" w:space="0" w:color="auto"/>
              <w:left w:val="nil"/>
              <w:bottom w:val="single" w:sz="8" w:space="0" w:color="auto"/>
              <w:right w:val="single" w:sz="4" w:space="0" w:color="auto"/>
            </w:tcBorders>
            <w:vAlign w:val="center"/>
          </w:tcPr>
          <w:p w14:paraId="1ADAE8E6" w14:textId="664D33DF" w:rsidR="00A16F94" w:rsidRPr="00EB6154" w:rsidRDefault="00A16F94" w:rsidP="00A16F94">
            <w:pPr>
              <w:rPr>
                <w:rFonts w:ascii="Arial" w:hAnsi="Arial" w:cs="Arial"/>
                <w:b/>
                <w:sz w:val="18"/>
                <w:szCs w:val="18"/>
                <w:lang w:val="es-MX"/>
              </w:rPr>
            </w:pPr>
            <w:r w:rsidRPr="00EB6154">
              <w:rPr>
                <w:rFonts w:ascii="Arial" w:hAnsi="Arial" w:cs="Arial"/>
                <w:b/>
                <w:sz w:val="18"/>
                <w:szCs w:val="18"/>
                <w:lang w:val="es-MX"/>
              </w:rPr>
              <w:t>1.</w:t>
            </w:r>
            <w:r>
              <w:rPr>
                <w:rFonts w:ascii="Arial" w:hAnsi="Arial" w:cs="Arial"/>
                <w:b/>
                <w:sz w:val="18"/>
                <w:szCs w:val="18"/>
                <w:lang w:val="es-MX"/>
              </w:rPr>
              <w:t>0</w:t>
            </w:r>
            <w:r w:rsidRPr="00EB6154">
              <w:rPr>
                <w:rFonts w:ascii="Arial" w:hAnsi="Arial" w:cs="Arial"/>
                <w:b/>
                <w:sz w:val="18"/>
                <w:szCs w:val="18"/>
                <w:lang w:val="es-MX"/>
              </w:rPr>
              <w:t>00 €</w:t>
            </w:r>
          </w:p>
        </w:tc>
        <w:tc>
          <w:tcPr>
            <w:tcW w:w="5602" w:type="dxa"/>
            <w:gridSpan w:val="8"/>
            <w:tcBorders>
              <w:top w:val="single" w:sz="4" w:space="0" w:color="auto"/>
              <w:left w:val="single" w:sz="4" w:space="0" w:color="auto"/>
              <w:bottom w:val="single" w:sz="8" w:space="0" w:color="auto"/>
            </w:tcBorders>
            <w:vAlign w:val="center"/>
          </w:tcPr>
          <w:p w14:paraId="6CD60BD5" w14:textId="330DD97F" w:rsidR="00A16F94" w:rsidRPr="00E67613" w:rsidRDefault="00E67613" w:rsidP="00A16F94">
            <w:pPr>
              <w:rPr>
                <w:rFonts w:ascii="Arial" w:hAnsi="Arial" w:cs="Arial"/>
                <w:bCs/>
                <w:i/>
                <w:iCs/>
                <w:sz w:val="18"/>
                <w:szCs w:val="18"/>
                <w:lang w:val="es-MX"/>
              </w:rPr>
            </w:pPr>
            <w:r w:rsidRPr="00E67613">
              <w:rPr>
                <w:rFonts w:ascii="Arial" w:hAnsi="Arial" w:cs="Arial"/>
                <w:bCs/>
                <w:i/>
                <w:iCs/>
                <w:sz w:val="16"/>
                <w:szCs w:val="16"/>
                <w:lang w:val="es-MX"/>
              </w:rPr>
              <w:t>El paquete informativo para viajes nacionales sólo se ofrece en el mercado de origen Alemania y no contiene información sobre el uso de idiomas.</w:t>
            </w:r>
          </w:p>
        </w:tc>
      </w:tr>
      <w:tr w:rsidR="001B5285" w:rsidRPr="004E4392" w14:paraId="3761B60A" w14:textId="77777777" w:rsidTr="00A16F94">
        <w:trPr>
          <w:cantSplit/>
          <w:trHeight w:val="340"/>
        </w:trPr>
        <w:tc>
          <w:tcPr>
            <w:tcW w:w="846" w:type="dxa"/>
            <w:vMerge w:val="restart"/>
            <w:tcBorders>
              <w:top w:val="single" w:sz="8" w:space="0" w:color="FFFFFF" w:themeColor="background1"/>
            </w:tcBorders>
            <w:shd w:val="clear" w:color="auto" w:fill="0B0C86"/>
            <w:textDirection w:val="btLr"/>
          </w:tcPr>
          <w:p w14:paraId="6860C0D2" w14:textId="36182DA3" w:rsidR="001B5285" w:rsidRPr="0063063F" w:rsidRDefault="001B5285" w:rsidP="001B5285">
            <w:pPr>
              <w:ind w:left="113" w:right="113"/>
              <w:jc w:val="center"/>
              <w:rPr>
                <w:rFonts w:ascii="Arial" w:hAnsi="Arial" w:cs="Arial"/>
                <w:color w:val="FFFFFF" w:themeColor="background1"/>
                <w:sz w:val="18"/>
                <w:szCs w:val="18"/>
                <w:lang w:val="es-MX"/>
              </w:rPr>
            </w:pPr>
            <w:r w:rsidRPr="0063063F">
              <w:rPr>
                <w:rFonts w:ascii="Arial" w:hAnsi="Arial" w:cs="Arial"/>
                <w:color w:val="FFFFFF" w:themeColor="background1"/>
                <w:sz w:val="18"/>
                <w:szCs w:val="18"/>
                <w:lang w:val="es-MX"/>
              </w:rPr>
              <w:t xml:space="preserve">Análisis adicional </w:t>
            </w:r>
            <w:r w:rsidRPr="0063063F">
              <w:rPr>
                <w:rFonts w:ascii="Arial" w:hAnsi="Arial" w:cs="Arial"/>
                <w:color w:val="FFFFFF" w:themeColor="background1"/>
                <w:sz w:val="18"/>
                <w:szCs w:val="18"/>
                <w:lang w:val="es-MX"/>
              </w:rPr>
              <w:br/>
              <w:t>del grupo</w:t>
            </w:r>
            <w:r w:rsidRPr="0063063F">
              <w:rPr>
                <w:rStyle w:val="Funotenzeichen"/>
                <w:rFonts w:ascii="Arial" w:hAnsi="Arial" w:cs="Arial"/>
                <w:color w:val="FFFFFF" w:themeColor="background1"/>
                <w:sz w:val="18"/>
                <w:szCs w:val="18"/>
                <w:vertAlign w:val="baseline"/>
                <w:lang w:val="es-MX"/>
              </w:rPr>
              <w:t xml:space="preserve"> </w:t>
            </w:r>
            <w:r w:rsidRPr="0063063F">
              <w:rPr>
                <w:rFonts w:ascii="Arial" w:hAnsi="Arial" w:cs="Arial"/>
                <w:sz w:val="18"/>
                <w:szCs w:val="18"/>
                <w:lang w:val="es-MX"/>
              </w:rPr>
              <w:t>objetivo</w:t>
            </w:r>
            <w:r w:rsidRPr="0063063F">
              <w:rPr>
                <w:rStyle w:val="Funotenzeichen"/>
                <w:rFonts w:ascii="Arial" w:hAnsi="Arial" w:cs="Arial"/>
                <w:sz w:val="18"/>
                <w:szCs w:val="18"/>
                <w:lang w:val="es-MX"/>
              </w:rPr>
              <w:footnoteReference w:id="3"/>
            </w:r>
            <w:r w:rsidRPr="0063063F">
              <w:rPr>
                <w:rFonts w:ascii="Arial" w:hAnsi="Arial" w:cs="Arial"/>
                <w:color w:val="FFFFFF" w:themeColor="background1"/>
                <w:sz w:val="18"/>
                <w:szCs w:val="18"/>
                <w:lang w:val="es-MX"/>
              </w:rPr>
              <w:t xml:space="preserve"> </w:t>
            </w:r>
          </w:p>
        </w:tc>
        <w:tc>
          <w:tcPr>
            <w:tcW w:w="2441" w:type="dxa"/>
            <w:vMerge w:val="restart"/>
            <w:tcBorders>
              <w:top w:val="single" w:sz="8" w:space="0" w:color="auto"/>
            </w:tcBorders>
            <w:vAlign w:val="center"/>
          </w:tcPr>
          <w:p w14:paraId="33328268" w14:textId="3C731C01" w:rsidR="001B5285" w:rsidRPr="00EB6154" w:rsidRDefault="001B5285" w:rsidP="001B5285">
            <w:pPr>
              <w:rPr>
                <w:rFonts w:ascii="Arial" w:hAnsi="Arial" w:cs="Arial"/>
                <w:i/>
                <w:sz w:val="16"/>
                <w:szCs w:val="16"/>
                <w:lang w:val="es-MX"/>
              </w:rPr>
            </w:pPr>
            <w:r w:rsidRPr="00EB6154">
              <w:rPr>
                <w:rFonts w:ascii="Arial" w:hAnsi="Arial" w:cs="Arial"/>
                <w:b/>
                <w:bCs/>
                <w:sz w:val="18"/>
                <w:szCs w:val="18"/>
                <w:lang w:val="es-MX"/>
              </w:rPr>
              <w:t>Sinus-Milieus</w:t>
            </w:r>
            <w:r w:rsidRPr="00EB6154">
              <w:rPr>
                <w:rFonts w:ascii="Arial" w:hAnsi="Arial" w:cs="Arial"/>
                <w:b/>
                <w:bCs/>
                <w:sz w:val="18"/>
                <w:szCs w:val="18"/>
                <w:vertAlign w:val="superscript"/>
                <w:lang w:val="es-MX"/>
              </w:rPr>
              <w:t>®</w:t>
            </w:r>
            <w:r w:rsidRPr="00EB6154">
              <w:rPr>
                <w:rFonts w:ascii="Arial" w:hAnsi="Arial" w:cs="Arial"/>
                <w:b/>
                <w:bCs/>
                <w:sz w:val="18"/>
                <w:szCs w:val="18"/>
                <w:lang w:val="es-MX"/>
              </w:rPr>
              <w:t xml:space="preserve"> Alemania</w:t>
            </w:r>
          </w:p>
          <w:p w14:paraId="62D21CEA" w14:textId="4CAFB799" w:rsidR="001B5285" w:rsidRPr="00EB6154" w:rsidRDefault="001B5285" w:rsidP="001B5285">
            <w:pPr>
              <w:rPr>
                <w:rFonts w:ascii="Arial" w:hAnsi="Arial" w:cs="Arial"/>
                <w:b/>
                <w:sz w:val="14"/>
                <w:szCs w:val="14"/>
                <w:lang w:val="es-MX"/>
              </w:rPr>
            </w:pPr>
            <w:r w:rsidRPr="00EB6154">
              <w:rPr>
                <w:rFonts w:ascii="Arial" w:hAnsi="Arial" w:cs="Arial"/>
                <w:i/>
                <w:sz w:val="14"/>
                <w:szCs w:val="14"/>
                <w:lang w:val="es-MX"/>
              </w:rPr>
              <w:t>(sólo para el mercado de origen Alemania)</w:t>
            </w:r>
          </w:p>
        </w:tc>
        <w:sdt>
          <w:sdtPr>
            <w:rPr>
              <w:rFonts w:ascii="Arial" w:hAnsi="Arial" w:cs="Arial"/>
              <w:sz w:val="20"/>
              <w:szCs w:val="20"/>
              <w:lang w:val="es-MX"/>
            </w:rPr>
            <w:id w:val="-1450154775"/>
            <w14:checkbox>
              <w14:checked w14:val="0"/>
              <w14:checkedState w14:val="2612" w14:font="MS Gothic"/>
              <w14:uncheckedState w14:val="2610" w14:font="MS Gothic"/>
            </w14:checkbox>
          </w:sdtPr>
          <w:sdtEndPr/>
          <w:sdtContent>
            <w:tc>
              <w:tcPr>
                <w:tcW w:w="392" w:type="dxa"/>
                <w:tcBorders>
                  <w:top w:val="single" w:sz="8" w:space="0" w:color="auto"/>
                  <w:right w:val="nil"/>
                </w:tcBorders>
                <w:vAlign w:val="center"/>
              </w:tcPr>
              <w:p w14:paraId="16845FFA" w14:textId="37F52281" w:rsidR="001B5285" w:rsidRPr="00EB6154" w:rsidRDefault="001B5285" w:rsidP="001B5285">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6" w:type="dxa"/>
            <w:gridSpan w:val="2"/>
            <w:tcBorders>
              <w:top w:val="single" w:sz="8" w:space="0" w:color="auto"/>
              <w:left w:val="nil"/>
              <w:bottom w:val="single" w:sz="4" w:space="0" w:color="auto"/>
            </w:tcBorders>
            <w:vAlign w:val="center"/>
          </w:tcPr>
          <w:p w14:paraId="3D0E1CD3" w14:textId="0574A519" w:rsidR="001B5285" w:rsidRPr="00EB6154" w:rsidRDefault="001B5285" w:rsidP="001B5285">
            <w:pPr>
              <w:rPr>
                <w:rFonts w:ascii="Arial" w:hAnsi="Arial" w:cs="Arial"/>
                <w:sz w:val="4"/>
                <w:szCs w:val="4"/>
                <w:lang w:val="es-MX"/>
              </w:rPr>
            </w:pPr>
            <w:r w:rsidRPr="00EB6154">
              <w:rPr>
                <w:rFonts w:ascii="Arial" w:hAnsi="Arial" w:cs="Arial"/>
                <w:b/>
                <w:sz w:val="18"/>
                <w:szCs w:val="18"/>
                <w:lang w:val="es-MX"/>
              </w:rPr>
              <w:t>1.500 €</w:t>
            </w:r>
          </w:p>
        </w:tc>
        <w:tc>
          <w:tcPr>
            <w:tcW w:w="1421" w:type="dxa"/>
            <w:gridSpan w:val="2"/>
            <w:vAlign w:val="center"/>
          </w:tcPr>
          <w:p w14:paraId="13AC30C8" w14:textId="5821EE77" w:rsidR="001B5285" w:rsidRPr="00EB6154" w:rsidRDefault="001B5285" w:rsidP="001B5285">
            <w:pPr>
              <w:jc w:val="center"/>
              <w:rPr>
                <w:rFonts w:ascii="Arial" w:hAnsi="Arial" w:cs="Arial"/>
                <w:sz w:val="16"/>
                <w:szCs w:val="16"/>
                <w:lang w:val="es-MX"/>
              </w:rPr>
            </w:pPr>
            <w:r w:rsidRPr="00EB6154">
              <w:rPr>
                <w:rFonts w:ascii="Arial" w:hAnsi="Arial" w:cs="Arial"/>
                <w:b/>
                <w:sz w:val="16"/>
                <w:szCs w:val="16"/>
                <w:lang w:val="es-MX"/>
              </w:rPr>
              <w:t>para la compe-tencia temática</w:t>
            </w:r>
          </w:p>
        </w:tc>
        <w:tc>
          <w:tcPr>
            <w:tcW w:w="4181" w:type="dxa"/>
            <w:gridSpan w:val="6"/>
            <w:vMerge w:val="restart"/>
            <w:vAlign w:val="center"/>
          </w:tcPr>
          <w:p w14:paraId="31AC3B0A" w14:textId="748E6D84" w:rsidR="001B5285" w:rsidRPr="00EB6154" w:rsidRDefault="001B5285" w:rsidP="001B5285">
            <w:pPr>
              <w:jc w:val="both"/>
              <w:rPr>
                <w:rFonts w:ascii="Arial" w:hAnsi="Arial" w:cs="Arial"/>
                <w:sz w:val="4"/>
                <w:szCs w:val="4"/>
                <w:lang w:val="es-MX"/>
              </w:rPr>
            </w:pPr>
            <w:r w:rsidRPr="00EB6154">
              <w:rPr>
                <w:rFonts w:ascii="Arial" w:hAnsi="Arial" w:cs="Arial"/>
                <w:bCs/>
                <w:i/>
                <w:iCs/>
                <w:sz w:val="16"/>
                <w:szCs w:val="16"/>
                <w:lang w:val="es-MX"/>
              </w:rPr>
              <w:t xml:space="preserve">Prerrequisito: Al menos un paquete de información del Instituto SINUS ha sido reservado en el período 2018 a 2021 o usted solicita, adicionalmente, tal paquete de información en el curso de este pedido de DB21. </w:t>
            </w:r>
            <w:r w:rsidRPr="00EB6154">
              <w:rPr>
                <w:rFonts w:ascii="Arial" w:hAnsi="Arial" w:cs="Arial"/>
                <w:bCs/>
                <w:i/>
                <w:iCs/>
                <w:sz w:val="16"/>
                <w:szCs w:val="16"/>
                <w:lang w:val="es-MX"/>
              </w:rPr>
              <w:br/>
              <w:t>En ambos casos, puede solicitarnos un formulario de pedido adicional para este fin.</w:t>
            </w:r>
          </w:p>
        </w:tc>
      </w:tr>
      <w:tr w:rsidR="001B5285" w:rsidRPr="00EB6154" w14:paraId="61DE05CA" w14:textId="77777777" w:rsidTr="001B5285">
        <w:trPr>
          <w:cantSplit/>
          <w:trHeight w:val="340"/>
        </w:trPr>
        <w:tc>
          <w:tcPr>
            <w:tcW w:w="846" w:type="dxa"/>
            <w:vMerge/>
            <w:shd w:val="clear" w:color="auto" w:fill="0B0C86"/>
            <w:textDirection w:val="btLr"/>
          </w:tcPr>
          <w:p w14:paraId="43907411" w14:textId="77777777" w:rsidR="001B5285" w:rsidRPr="00EB6154" w:rsidRDefault="001B5285" w:rsidP="001B5285">
            <w:pPr>
              <w:ind w:left="113" w:right="113"/>
              <w:jc w:val="center"/>
              <w:rPr>
                <w:rFonts w:ascii="Arial" w:hAnsi="Arial" w:cs="Arial"/>
                <w:color w:val="FFFFFF" w:themeColor="background1"/>
                <w:sz w:val="18"/>
                <w:szCs w:val="18"/>
                <w:lang w:val="es-MX"/>
              </w:rPr>
            </w:pPr>
          </w:p>
        </w:tc>
        <w:tc>
          <w:tcPr>
            <w:tcW w:w="2441" w:type="dxa"/>
            <w:vMerge/>
            <w:vAlign w:val="center"/>
          </w:tcPr>
          <w:p w14:paraId="17C18DC4" w14:textId="77777777" w:rsidR="001B5285" w:rsidRPr="00EB6154" w:rsidRDefault="001B5285" w:rsidP="001B5285">
            <w:pPr>
              <w:rPr>
                <w:rFonts w:ascii="Arial" w:hAnsi="Arial" w:cs="Arial"/>
                <w:b/>
                <w:bCs/>
                <w:sz w:val="18"/>
                <w:szCs w:val="18"/>
                <w:lang w:val="es-MX"/>
              </w:rPr>
            </w:pPr>
          </w:p>
        </w:tc>
        <w:sdt>
          <w:sdtPr>
            <w:rPr>
              <w:rFonts w:ascii="Arial" w:hAnsi="Arial" w:cs="Arial"/>
              <w:sz w:val="20"/>
              <w:szCs w:val="20"/>
              <w:lang w:val="es-MX"/>
            </w:rPr>
            <w:id w:val="-1834208850"/>
            <w14:checkbox>
              <w14:checked w14:val="0"/>
              <w14:checkedState w14:val="2612" w14:font="MS Gothic"/>
              <w14:uncheckedState w14:val="2610" w14:font="MS Gothic"/>
            </w14:checkbox>
          </w:sdtPr>
          <w:sdtEndPr/>
          <w:sdtContent>
            <w:tc>
              <w:tcPr>
                <w:tcW w:w="399" w:type="dxa"/>
                <w:gridSpan w:val="2"/>
                <w:tcBorders>
                  <w:right w:val="nil"/>
                </w:tcBorders>
                <w:vAlign w:val="center"/>
              </w:tcPr>
              <w:p w14:paraId="6EDE4F1A" w14:textId="64A75D03" w:rsidR="001B5285" w:rsidRPr="00EB6154" w:rsidRDefault="001B5285" w:rsidP="001B5285">
                <w:pPr>
                  <w:tabs>
                    <w:tab w:val="left" w:pos="406"/>
                  </w:tabs>
                  <w:rPr>
                    <w:rFonts w:ascii="Arial" w:hAnsi="Arial" w:cs="Arial"/>
                    <w:sz w:val="20"/>
                    <w:szCs w:val="20"/>
                    <w:lang w:val="es-MX"/>
                  </w:rPr>
                </w:pPr>
                <w:r w:rsidRPr="00EB6154">
                  <w:rPr>
                    <w:rFonts w:ascii="MS Gothic" w:eastAsia="MS Gothic" w:hAnsi="MS Gothic" w:cs="Arial"/>
                    <w:sz w:val="20"/>
                    <w:szCs w:val="20"/>
                    <w:lang w:val="es-MX"/>
                  </w:rPr>
                  <w:t>☐</w:t>
                </w:r>
              </w:p>
            </w:tc>
          </w:sdtContent>
        </w:sdt>
        <w:tc>
          <w:tcPr>
            <w:tcW w:w="989" w:type="dxa"/>
            <w:tcBorders>
              <w:left w:val="nil"/>
            </w:tcBorders>
            <w:vAlign w:val="center"/>
          </w:tcPr>
          <w:p w14:paraId="766B8C8B" w14:textId="667FED8A" w:rsidR="001B5285" w:rsidRPr="00EB6154" w:rsidRDefault="001B5285" w:rsidP="001B5285">
            <w:pPr>
              <w:tabs>
                <w:tab w:val="left" w:pos="406"/>
              </w:tabs>
              <w:rPr>
                <w:rFonts w:ascii="Arial" w:hAnsi="Arial" w:cs="Arial"/>
                <w:sz w:val="20"/>
                <w:szCs w:val="20"/>
                <w:lang w:val="es-MX"/>
              </w:rPr>
            </w:pPr>
            <w:r>
              <w:rPr>
                <w:rFonts w:ascii="Arial" w:hAnsi="Arial" w:cs="Arial"/>
                <w:b/>
                <w:sz w:val="18"/>
                <w:szCs w:val="18"/>
                <w:lang w:val="es-MX"/>
              </w:rPr>
              <w:t>1.0</w:t>
            </w:r>
            <w:r w:rsidRPr="00EB6154">
              <w:rPr>
                <w:rFonts w:ascii="Arial" w:hAnsi="Arial" w:cs="Arial"/>
                <w:b/>
                <w:sz w:val="18"/>
                <w:szCs w:val="18"/>
                <w:lang w:val="es-MX"/>
              </w:rPr>
              <w:t>00 €</w:t>
            </w:r>
          </w:p>
        </w:tc>
        <w:tc>
          <w:tcPr>
            <w:tcW w:w="1421" w:type="dxa"/>
            <w:gridSpan w:val="2"/>
            <w:vAlign w:val="center"/>
          </w:tcPr>
          <w:p w14:paraId="16FBB7E5" w14:textId="1D85604A" w:rsidR="001B5285" w:rsidRPr="00EB6154" w:rsidRDefault="001B5285" w:rsidP="001B5285">
            <w:pPr>
              <w:jc w:val="center"/>
              <w:rPr>
                <w:rFonts w:ascii="Arial" w:hAnsi="Arial" w:cs="Arial"/>
                <w:sz w:val="16"/>
                <w:szCs w:val="16"/>
                <w:lang w:val="es-MX"/>
              </w:rPr>
            </w:pPr>
            <w:r>
              <w:rPr>
                <w:rFonts w:ascii="Arial" w:hAnsi="Arial" w:cs="Arial"/>
                <w:b/>
                <w:sz w:val="16"/>
                <w:szCs w:val="16"/>
                <w:lang w:val="es-MX"/>
              </w:rPr>
              <w:t>p</w:t>
            </w:r>
            <w:r w:rsidRPr="00EB6154">
              <w:rPr>
                <w:rFonts w:ascii="Arial" w:hAnsi="Arial" w:cs="Arial"/>
                <w:b/>
                <w:sz w:val="16"/>
                <w:szCs w:val="16"/>
                <w:lang w:val="es-MX"/>
              </w:rPr>
              <w:t>ara el módulo adicional</w:t>
            </w:r>
          </w:p>
        </w:tc>
        <w:tc>
          <w:tcPr>
            <w:tcW w:w="4181" w:type="dxa"/>
            <w:gridSpan w:val="6"/>
            <w:vMerge/>
            <w:vAlign w:val="center"/>
          </w:tcPr>
          <w:p w14:paraId="51CA885C" w14:textId="77777777" w:rsidR="001B5285" w:rsidRPr="00EB6154" w:rsidRDefault="001B5285" w:rsidP="001B5285">
            <w:pPr>
              <w:jc w:val="both"/>
              <w:rPr>
                <w:rFonts w:ascii="Arial" w:hAnsi="Arial" w:cs="Arial"/>
                <w:bCs/>
                <w:i/>
                <w:iCs/>
                <w:sz w:val="16"/>
                <w:szCs w:val="16"/>
                <w:lang w:val="es-MX"/>
              </w:rPr>
            </w:pPr>
          </w:p>
        </w:tc>
      </w:tr>
      <w:tr w:rsidR="00A16F94" w:rsidRPr="004E4392" w14:paraId="70164E9F" w14:textId="77777777" w:rsidTr="00A16F94">
        <w:trPr>
          <w:cantSplit/>
          <w:trHeight w:val="340"/>
        </w:trPr>
        <w:tc>
          <w:tcPr>
            <w:tcW w:w="846" w:type="dxa"/>
            <w:vMerge/>
            <w:shd w:val="clear" w:color="auto" w:fill="0B0C86"/>
            <w:textDirection w:val="btLr"/>
          </w:tcPr>
          <w:p w14:paraId="33667FED"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vMerge w:val="restart"/>
            <w:vAlign w:val="center"/>
          </w:tcPr>
          <w:p w14:paraId="3C7C09E6" w14:textId="77777777" w:rsidR="00A16F94" w:rsidRPr="00EB6154" w:rsidRDefault="00A16F94" w:rsidP="00A16F94">
            <w:pPr>
              <w:rPr>
                <w:rFonts w:ascii="Arial" w:hAnsi="Arial" w:cs="Arial"/>
                <w:i/>
                <w:sz w:val="16"/>
                <w:szCs w:val="16"/>
                <w:lang w:val="es-MX"/>
              </w:rPr>
            </w:pPr>
            <w:r w:rsidRPr="00EB6154">
              <w:rPr>
                <w:rFonts w:ascii="Arial" w:hAnsi="Arial" w:cs="Arial"/>
                <w:b/>
                <w:bCs/>
                <w:sz w:val="18"/>
                <w:szCs w:val="18"/>
                <w:lang w:val="es-MX"/>
              </w:rPr>
              <w:t>Sinus-Meta-Milieus</w:t>
            </w:r>
            <w:r w:rsidRPr="00EB6154">
              <w:rPr>
                <w:rFonts w:ascii="Arial" w:hAnsi="Arial" w:cs="Arial"/>
                <w:b/>
                <w:bCs/>
                <w:sz w:val="18"/>
                <w:szCs w:val="18"/>
                <w:vertAlign w:val="superscript"/>
                <w:lang w:val="es-MX"/>
              </w:rPr>
              <w:t>®</w:t>
            </w:r>
            <w:r w:rsidRPr="00EB6154">
              <w:rPr>
                <w:rFonts w:ascii="Arial" w:hAnsi="Arial" w:cs="Arial"/>
                <w:i/>
                <w:sz w:val="16"/>
                <w:szCs w:val="16"/>
                <w:lang w:val="es-MX"/>
              </w:rPr>
              <w:t xml:space="preserve"> </w:t>
            </w:r>
          </w:p>
          <w:p w14:paraId="7E468654" w14:textId="1A7DF85B" w:rsidR="00A16F94" w:rsidRPr="00EB6154" w:rsidRDefault="00A16F94" w:rsidP="00A16F94">
            <w:pPr>
              <w:rPr>
                <w:rFonts w:ascii="Arial" w:hAnsi="Arial" w:cs="Arial"/>
                <w:b/>
                <w:bCs/>
                <w:sz w:val="18"/>
                <w:szCs w:val="18"/>
                <w:lang w:val="es-MX"/>
              </w:rPr>
            </w:pPr>
            <w:r w:rsidRPr="00EB6154">
              <w:rPr>
                <w:rFonts w:ascii="Arial" w:hAnsi="Arial" w:cs="Arial"/>
                <w:i/>
                <w:sz w:val="14"/>
                <w:szCs w:val="14"/>
                <w:lang w:val="es-MX"/>
              </w:rPr>
              <w:t>(sólo para el mercado de origen Alemania)</w:t>
            </w:r>
          </w:p>
        </w:tc>
        <w:sdt>
          <w:sdtPr>
            <w:rPr>
              <w:rFonts w:ascii="Arial" w:hAnsi="Arial" w:cs="Arial"/>
              <w:sz w:val="20"/>
              <w:szCs w:val="20"/>
              <w:lang w:val="es-MX"/>
            </w:rPr>
            <w:id w:val="-638733470"/>
            <w14:checkbox>
              <w14:checked w14:val="0"/>
              <w14:checkedState w14:val="2612" w14:font="MS Gothic"/>
              <w14:uncheckedState w14:val="2610" w14:font="MS Gothic"/>
            </w14:checkbox>
          </w:sdtPr>
          <w:sdtEndPr/>
          <w:sdtContent>
            <w:tc>
              <w:tcPr>
                <w:tcW w:w="392" w:type="dxa"/>
                <w:tcBorders>
                  <w:right w:val="nil"/>
                </w:tcBorders>
                <w:vAlign w:val="center"/>
              </w:tcPr>
              <w:p w14:paraId="729C3F8C" w14:textId="089F5383"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6" w:type="dxa"/>
            <w:gridSpan w:val="2"/>
            <w:tcBorders>
              <w:left w:val="nil"/>
            </w:tcBorders>
            <w:vAlign w:val="center"/>
          </w:tcPr>
          <w:p w14:paraId="6F3EC196" w14:textId="16BF9359" w:rsidR="00A16F94" w:rsidRPr="00EB6154" w:rsidRDefault="00A16F94" w:rsidP="00A16F94">
            <w:pPr>
              <w:rPr>
                <w:rFonts w:ascii="Arial" w:hAnsi="Arial" w:cs="Arial"/>
                <w:sz w:val="20"/>
                <w:szCs w:val="20"/>
                <w:lang w:val="es-MX"/>
              </w:rPr>
            </w:pPr>
            <w:r w:rsidRPr="00EB6154">
              <w:rPr>
                <w:rFonts w:ascii="Arial" w:hAnsi="Arial" w:cs="Arial"/>
                <w:b/>
                <w:sz w:val="18"/>
                <w:szCs w:val="18"/>
                <w:lang w:val="es-MX"/>
              </w:rPr>
              <w:t>1.500 €</w:t>
            </w:r>
          </w:p>
        </w:tc>
        <w:tc>
          <w:tcPr>
            <w:tcW w:w="1421" w:type="dxa"/>
            <w:gridSpan w:val="2"/>
            <w:vAlign w:val="center"/>
          </w:tcPr>
          <w:p w14:paraId="55958EB4" w14:textId="589CB7AC" w:rsidR="00A16F94" w:rsidRPr="00EB6154" w:rsidRDefault="00A16F94" w:rsidP="00A16F94">
            <w:pPr>
              <w:jc w:val="center"/>
              <w:rPr>
                <w:rFonts w:ascii="Arial" w:hAnsi="Arial" w:cs="Arial"/>
                <w:bCs/>
                <w:i/>
                <w:iCs/>
                <w:sz w:val="16"/>
                <w:szCs w:val="16"/>
                <w:lang w:val="es-MX"/>
              </w:rPr>
            </w:pPr>
            <w:r w:rsidRPr="00EB6154">
              <w:rPr>
                <w:rFonts w:ascii="Arial" w:hAnsi="Arial" w:cs="Arial"/>
                <w:b/>
                <w:sz w:val="16"/>
                <w:szCs w:val="16"/>
                <w:lang w:val="es-MX"/>
              </w:rPr>
              <w:t>para la compe-tencia temática</w:t>
            </w:r>
          </w:p>
        </w:tc>
        <w:tc>
          <w:tcPr>
            <w:tcW w:w="4181" w:type="dxa"/>
            <w:gridSpan w:val="6"/>
            <w:vMerge/>
            <w:vAlign w:val="center"/>
          </w:tcPr>
          <w:p w14:paraId="659068EE" w14:textId="77777777" w:rsidR="00A16F94" w:rsidRPr="00EB6154" w:rsidRDefault="00A16F94" w:rsidP="00A16F94">
            <w:pPr>
              <w:rPr>
                <w:rFonts w:ascii="Arial" w:hAnsi="Arial" w:cs="Arial"/>
                <w:bCs/>
                <w:i/>
                <w:iCs/>
                <w:sz w:val="16"/>
                <w:szCs w:val="16"/>
                <w:lang w:val="es-MX"/>
              </w:rPr>
            </w:pPr>
          </w:p>
        </w:tc>
      </w:tr>
      <w:tr w:rsidR="00A16F94" w:rsidRPr="00EB6154" w14:paraId="1722F3C1" w14:textId="77777777" w:rsidTr="00A16F94">
        <w:trPr>
          <w:cantSplit/>
          <w:trHeight w:val="340"/>
        </w:trPr>
        <w:tc>
          <w:tcPr>
            <w:tcW w:w="846" w:type="dxa"/>
            <w:vMerge/>
            <w:shd w:val="clear" w:color="auto" w:fill="0B0C86"/>
            <w:textDirection w:val="btLr"/>
          </w:tcPr>
          <w:p w14:paraId="1251CF6A"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vMerge/>
            <w:vAlign w:val="center"/>
          </w:tcPr>
          <w:p w14:paraId="678EDFC2" w14:textId="1E4E4A10" w:rsidR="00A16F94" w:rsidRPr="00EB6154" w:rsidRDefault="00A16F94" w:rsidP="00A16F94">
            <w:pPr>
              <w:rPr>
                <w:rFonts w:ascii="Arial" w:hAnsi="Arial" w:cs="Arial"/>
                <w:b/>
                <w:bCs/>
                <w:sz w:val="18"/>
                <w:szCs w:val="18"/>
                <w:lang w:val="es-MX"/>
              </w:rPr>
            </w:pPr>
          </w:p>
        </w:tc>
        <w:sdt>
          <w:sdtPr>
            <w:rPr>
              <w:rFonts w:ascii="Arial" w:hAnsi="Arial" w:cs="Arial"/>
              <w:sz w:val="20"/>
              <w:szCs w:val="20"/>
              <w:lang w:val="es-MX"/>
            </w:rPr>
            <w:id w:val="448670493"/>
            <w14:checkbox>
              <w14:checked w14:val="0"/>
              <w14:checkedState w14:val="2612" w14:font="MS Gothic"/>
              <w14:uncheckedState w14:val="2610" w14:font="MS Gothic"/>
            </w14:checkbox>
          </w:sdtPr>
          <w:sdtEndPr/>
          <w:sdtContent>
            <w:tc>
              <w:tcPr>
                <w:tcW w:w="392" w:type="dxa"/>
                <w:tcBorders>
                  <w:right w:val="nil"/>
                </w:tcBorders>
                <w:vAlign w:val="center"/>
              </w:tcPr>
              <w:p w14:paraId="6F2B15E7" w14:textId="4B9D7337"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6" w:type="dxa"/>
            <w:gridSpan w:val="2"/>
            <w:tcBorders>
              <w:left w:val="nil"/>
            </w:tcBorders>
            <w:vAlign w:val="center"/>
          </w:tcPr>
          <w:p w14:paraId="62F4257E" w14:textId="72509BDD" w:rsidR="00A16F94" w:rsidRPr="00EB6154" w:rsidRDefault="00A16F94" w:rsidP="00A16F94">
            <w:pPr>
              <w:rPr>
                <w:rFonts w:ascii="Arial" w:hAnsi="Arial" w:cs="Arial"/>
                <w:sz w:val="20"/>
                <w:szCs w:val="20"/>
                <w:lang w:val="es-MX"/>
              </w:rPr>
            </w:pPr>
            <w:r>
              <w:rPr>
                <w:rFonts w:ascii="Arial" w:hAnsi="Arial" w:cs="Arial"/>
                <w:b/>
                <w:sz w:val="18"/>
                <w:szCs w:val="18"/>
                <w:lang w:val="es-MX"/>
              </w:rPr>
              <w:t>1.0</w:t>
            </w:r>
            <w:r w:rsidRPr="00EB6154">
              <w:rPr>
                <w:rFonts w:ascii="Arial" w:hAnsi="Arial" w:cs="Arial"/>
                <w:b/>
                <w:sz w:val="18"/>
                <w:szCs w:val="18"/>
                <w:lang w:val="es-MX"/>
              </w:rPr>
              <w:t>00 €</w:t>
            </w:r>
          </w:p>
        </w:tc>
        <w:tc>
          <w:tcPr>
            <w:tcW w:w="1421" w:type="dxa"/>
            <w:gridSpan w:val="2"/>
            <w:vAlign w:val="center"/>
          </w:tcPr>
          <w:p w14:paraId="4B4F463D" w14:textId="1685E64A" w:rsidR="00A16F94" w:rsidRPr="00EB6154" w:rsidRDefault="001B5285" w:rsidP="00A16F94">
            <w:pPr>
              <w:jc w:val="center"/>
              <w:rPr>
                <w:rFonts w:ascii="Arial" w:hAnsi="Arial" w:cs="Arial"/>
                <w:bCs/>
                <w:i/>
                <w:iCs/>
                <w:sz w:val="16"/>
                <w:szCs w:val="16"/>
                <w:lang w:val="es-MX"/>
              </w:rPr>
            </w:pPr>
            <w:r>
              <w:rPr>
                <w:rFonts w:ascii="Arial" w:hAnsi="Arial" w:cs="Arial"/>
                <w:b/>
                <w:sz w:val="16"/>
                <w:szCs w:val="16"/>
                <w:lang w:val="es-MX"/>
              </w:rPr>
              <w:t>p</w:t>
            </w:r>
            <w:r w:rsidR="00E67613" w:rsidRPr="00EB6154">
              <w:rPr>
                <w:rFonts w:ascii="Arial" w:hAnsi="Arial" w:cs="Arial"/>
                <w:b/>
                <w:sz w:val="16"/>
                <w:szCs w:val="16"/>
                <w:lang w:val="es-MX"/>
              </w:rPr>
              <w:t>ara el módulo adicional</w:t>
            </w:r>
          </w:p>
        </w:tc>
        <w:tc>
          <w:tcPr>
            <w:tcW w:w="4181" w:type="dxa"/>
            <w:gridSpan w:val="6"/>
            <w:vMerge/>
            <w:vAlign w:val="center"/>
          </w:tcPr>
          <w:p w14:paraId="3B46687A" w14:textId="77777777" w:rsidR="00A16F94" w:rsidRPr="00EB6154" w:rsidRDefault="00A16F94" w:rsidP="00A16F94">
            <w:pPr>
              <w:rPr>
                <w:rFonts w:ascii="Arial" w:hAnsi="Arial" w:cs="Arial"/>
                <w:bCs/>
                <w:i/>
                <w:iCs/>
                <w:sz w:val="16"/>
                <w:szCs w:val="16"/>
                <w:lang w:val="es-MX"/>
              </w:rPr>
            </w:pPr>
          </w:p>
        </w:tc>
      </w:tr>
      <w:tr w:rsidR="00A16F94" w:rsidRPr="004E4392" w14:paraId="0B61FA4A" w14:textId="77777777" w:rsidTr="00A16F94">
        <w:trPr>
          <w:cantSplit/>
          <w:trHeight w:val="340"/>
        </w:trPr>
        <w:tc>
          <w:tcPr>
            <w:tcW w:w="846" w:type="dxa"/>
            <w:vMerge/>
            <w:tcBorders>
              <w:bottom w:val="single" w:sz="8" w:space="0" w:color="FFFFFF" w:themeColor="background1"/>
            </w:tcBorders>
            <w:shd w:val="clear" w:color="auto" w:fill="0B0C86"/>
            <w:textDirection w:val="btLr"/>
            <w:vAlign w:val="center"/>
          </w:tcPr>
          <w:p w14:paraId="2A3A8954"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vMerge w:val="restart"/>
            <w:vAlign w:val="center"/>
          </w:tcPr>
          <w:p w14:paraId="7D4BB87E" w14:textId="69FB1E6B" w:rsidR="00A16F94" w:rsidRPr="00EB6154" w:rsidRDefault="000272E3" w:rsidP="00A16F94">
            <w:pPr>
              <w:rPr>
                <w:rFonts w:ascii="Arial" w:hAnsi="Arial" w:cs="Arial"/>
                <w:i/>
                <w:color w:val="000000" w:themeColor="text1"/>
                <w:sz w:val="16"/>
                <w:szCs w:val="16"/>
                <w:lang w:val="es-MX"/>
              </w:rPr>
            </w:pPr>
            <w:r>
              <w:rPr>
                <w:rFonts w:ascii="Arial" w:hAnsi="Arial" w:cs="Arial"/>
                <w:b/>
                <w:bCs/>
                <w:sz w:val="18"/>
                <w:szCs w:val="18"/>
                <w:lang w:val="es-MX"/>
              </w:rPr>
              <w:t>“</w:t>
            </w:r>
            <w:r w:rsidR="00A16F94" w:rsidRPr="00EB6154">
              <w:rPr>
                <w:rFonts w:ascii="Arial" w:hAnsi="Arial" w:cs="Arial"/>
                <w:b/>
                <w:bCs/>
                <w:sz w:val="18"/>
                <w:szCs w:val="18"/>
                <w:lang w:val="es-MX"/>
              </w:rPr>
              <w:t>BeST Tipos de vacacionistas</w:t>
            </w:r>
            <w:r>
              <w:rPr>
                <w:rFonts w:ascii="Arial" w:hAnsi="Arial" w:cs="Arial"/>
                <w:b/>
                <w:bCs/>
                <w:sz w:val="18"/>
                <w:szCs w:val="18"/>
                <w:lang w:val="es-MX"/>
              </w:rPr>
              <w:t>”</w:t>
            </w:r>
            <w:r w:rsidR="00A16F94" w:rsidRPr="00EB6154">
              <w:rPr>
                <w:rFonts w:ascii="Arial" w:hAnsi="Arial" w:cs="Arial"/>
                <w:i/>
                <w:color w:val="000000" w:themeColor="text1"/>
                <w:sz w:val="16"/>
                <w:szCs w:val="16"/>
                <w:lang w:val="es-MX"/>
              </w:rPr>
              <w:t xml:space="preserve"> </w:t>
            </w:r>
          </w:p>
          <w:p w14:paraId="22B32A1E" w14:textId="522C5361" w:rsidR="00A16F94" w:rsidRPr="00EB6154" w:rsidRDefault="00A16F94" w:rsidP="00A16F94">
            <w:pPr>
              <w:rPr>
                <w:rFonts w:ascii="Arial" w:hAnsi="Arial" w:cs="Arial"/>
                <w:b/>
                <w:bCs/>
                <w:sz w:val="18"/>
                <w:szCs w:val="18"/>
                <w:lang w:val="es-MX"/>
              </w:rPr>
            </w:pPr>
            <w:r w:rsidRPr="00EB6154">
              <w:rPr>
                <w:rFonts w:ascii="Arial" w:hAnsi="Arial" w:cs="Arial"/>
                <w:i/>
                <w:color w:val="000000" w:themeColor="text1"/>
                <w:sz w:val="14"/>
                <w:szCs w:val="14"/>
                <w:lang w:val="es-MX"/>
              </w:rPr>
              <w:t>(sólo para</w:t>
            </w:r>
            <w:r w:rsidR="008E5DBC">
              <w:rPr>
                <w:rFonts w:ascii="Arial" w:hAnsi="Arial" w:cs="Arial"/>
                <w:i/>
                <w:color w:val="000000" w:themeColor="text1"/>
                <w:sz w:val="14"/>
                <w:szCs w:val="14"/>
                <w:lang w:val="es-MX"/>
              </w:rPr>
              <w:t xml:space="preserve"> el</w:t>
            </w:r>
            <w:r w:rsidRPr="00EB6154">
              <w:rPr>
                <w:rFonts w:ascii="Arial" w:hAnsi="Arial" w:cs="Arial"/>
                <w:i/>
                <w:color w:val="000000" w:themeColor="text1"/>
                <w:sz w:val="14"/>
                <w:szCs w:val="14"/>
                <w:lang w:val="es-MX"/>
              </w:rPr>
              <w:t xml:space="preserve"> mercado de origen Alemania)</w:t>
            </w:r>
          </w:p>
        </w:tc>
        <w:sdt>
          <w:sdtPr>
            <w:rPr>
              <w:rFonts w:ascii="Arial" w:hAnsi="Arial" w:cs="Arial"/>
              <w:sz w:val="20"/>
              <w:szCs w:val="20"/>
              <w:lang w:val="es-MX"/>
            </w:rPr>
            <w:id w:val="13576336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4E638921" w14:textId="6E8296A5"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6" w:type="dxa"/>
            <w:gridSpan w:val="2"/>
            <w:tcBorders>
              <w:left w:val="nil"/>
              <w:bottom w:val="single" w:sz="4" w:space="0" w:color="auto"/>
            </w:tcBorders>
            <w:vAlign w:val="center"/>
          </w:tcPr>
          <w:p w14:paraId="5B9094B9" w14:textId="00C5AB1F" w:rsidR="00A16F94" w:rsidRPr="00EB6154" w:rsidRDefault="00A16F94" w:rsidP="00A16F94">
            <w:pPr>
              <w:rPr>
                <w:rFonts w:ascii="Arial" w:hAnsi="Arial" w:cs="Arial"/>
                <w:sz w:val="20"/>
                <w:szCs w:val="20"/>
                <w:lang w:val="es-MX"/>
              </w:rPr>
            </w:pPr>
            <w:r w:rsidRPr="00EB6154">
              <w:rPr>
                <w:rFonts w:ascii="Arial" w:hAnsi="Arial" w:cs="Arial"/>
                <w:b/>
                <w:sz w:val="18"/>
                <w:szCs w:val="18"/>
                <w:lang w:val="es-MX"/>
              </w:rPr>
              <w:t>1.200 €</w:t>
            </w:r>
          </w:p>
        </w:tc>
        <w:tc>
          <w:tcPr>
            <w:tcW w:w="1421" w:type="dxa"/>
            <w:gridSpan w:val="2"/>
            <w:tcBorders>
              <w:bottom w:val="single" w:sz="4" w:space="0" w:color="auto"/>
            </w:tcBorders>
            <w:vAlign w:val="center"/>
          </w:tcPr>
          <w:p w14:paraId="54A65FF6" w14:textId="0D6EBBA6" w:rsidR="00A16F94" w:rsidRPr="00EB6154" w:rsidRDefault="00A16F94" w:rsidP="00A16F94">
            <w:pPr>
              <w:jc w:val="center"/>
              <w:rPr>
                <w:rFonts w:ascii="Arial" w:hAnsi="Arial" w:cs="Arial"/>
                <w:bCs/>
                <w:i/>
                <w:iCs/>
                <w:sz w:val="16"/>
                <w:szCs w:val="16"/>
                <w:lang w:val="es-MX"/>
              </w:rPr>
            </w:pPr>
            <w:r w:rsidRPr="00EB6154">
              <w:rPr>
                <w:rFonts w:ascii="Arial" w:hAnsi="Arial" w:cs="Arial"/>
                <w:b/>
                <w:sz w:val="16"/>
                <w:szCs w:val="16"/>
                <w:lang w:val="es-MX"/>
              </w:rPr>
              <w:t>para la compe-tencia temática</w:t>
            </w:r>
          </w:p>
        </w:tc>
        <w:tc>
          <w:tcPr>
            <w:tcW w:w="4181" w:type="dxa"/>
            <w:gridSpan w:val="6"/>
            <w:vMerge w:val="restart"/>
            <w:vAlign w:val="center"/>
          </w:tcPr>
          <w:p w14:paraId="0DBC49A5" w14:textId="77777777" w:rsidR="00A16F94" w:rsidRPr="00EB6154" w:rsidRDefault="00A16F94" w:rsidP="00A16F94">
            <w:pPr>
              <w:rPr>
                <w:rFonts w:ascii="Arial" w:hAnsi="Arial" w:cs="Arial"/>
                <w:bCs/>
                <w:i/>
                <w:iCs/>
                <w:sz w:val="16"/>
                <w:szCs w:val="16"/>
                <w:lang w:val="es-MX"/>
              </w:rPr>
            </w:pPr>
          </w:p>
        </w:tc>
      </w:tr>
      <w:tr w:rsidR="00A16F94" w:rsidRPr="00EB6154" w14:paraId="482C4CBC" w14:textId="77777777" w:rsidTr="00A16F94">
        <w:trPr>
          <w:cantSplit/>
          <w:trHeight w:val="340"/>
        </w:trPr>
        <w:tc>
          <w:tcPr>
            <w:tcW w:w="846" w:type="dxa"/>
            <w:vMerge/>
            <w:tcBorders>
              <w:bottom w:val="single" w:sz="8" w:space="0" w:color="FFFFFF" w:themeColor="background1"/>
            </w:tcBorders>
            <w:shd w:val="clear" w:color="auto" w:fill="0B0C86"/>
            <w:textDirection w:val="btLr"/>
            <w:vAlign w:val="center"/>
          </w:tcPr>
          <w:p w14:paraId="2E50E2C6" w14:textId="77777777" w:rsidR="00A16F94" w:rsidRPr="00EB6154" w:rsidRDefault="00A16F94" w:rsidP="00A16F94">
            <w:pPr>
              <w:ind w:left="113" w:right="113"/>
              <w:jc w:val="center"/>
              <w:rPr>
                <w:rFonts w:ascii="Arial" w:hAnsi="Arial" w:cs="Arial"/>
                <w:color w:val="FFFFFF" w:themeColor="background1"/>
                <w:sz w:val="18"/>
                <w:szCs w:val="18"/>
                <w:lang w:val="es-MX"/>
              </w:rPr>
            </w:pPr>
          </w:p>
        </w:tc>
        <w:tc>
          <w:tcPr>
            <w:tcW w:w="2441" w:type="dxa"/>
            <w:vMerge/>
            <w:tcBorders>
              <w:bottom w:val="single" w:sz="8" w:space="0" w:color="auto"/>
            </w:tcBorders>
            <w:vAlign w:val="center"/>
          </w:tcPr>
          <w:p w14:paraId="70188BFC" w14:textId="24B60243" w:rsidR="00A16F94" w:rsidRPr="00EB6154" w:rsidRDefault="00A16F94" w:rsidP="00A16F94">
            <w:pPr>
              <w:rPr>
                <w:rFonts w:ascii="Arial" w:hAnsi="Arial" w:cs="Arial"/>
                <w:b/>
                <w:bCs/>
                <w:sz w:val="14"/>
                <w:szCs w:val="14"/>
                <w:lang w:val="es-MX"/>
              </w:rPr>
            </w:pPr>
          </w:p>
        </w:tc>
        <w:sdt>
          <w:sdtPr>
            <w:rPr>
              <w:rFonts w:ascii="Arial" w:hAnsi="Arial" w:cs="Arial"/>
              <w:sz w:val="20"/>
              <w:szCs w:val="20"/>
              <w:lang w:val="es-MX"/>
            </w:rPr>
            <w:id w:val="684026451"/>
            <w14:checkbox>
              <w14:checked w14:val="0"/>
              <w14:checkedState w14:val="2612" w14:font="MS Gothic"/>
              <w14:uncheckedState w14:val="2610" w14:font="MS Gothic"/>
            </w14:checkbox>
          </w:sdtPr>
          <w:sdtEndPr/>
          <w:sdtContent>
            <w:tc>
              <w:tcPr>
                <w:tcW w:w="392" w:type="dxa"/>
                <w:tcBorders>
                  <w:top w:val="single" w:sz="4" w:space="0" w:color="auto"/>
                  <w:bottom w:val="single" w:sz="8" w:space="0" w:color="auto"/>
                  <w:right w:val="nil"/>
                </w:tcBorders>
                <w:vAlign w:val="center"/>
              </w:tcPr>
              <w:p w14:paraId="78BF3C61" w14:textId="1DF4122D" w:rsidR="00A16F94" w:rsidRPr="00EB6154" w:rsidRDefault="00A16F94" w:rsidP="00A16F94">
                <w:pPr>
                  <w:rPr>
                    <w:rFonts w:ascii="Arial" w:hAnsi="Arial" w:cs="Arial"/>
                    <w:b/>
                    <w:sz w:val="18"/>
                    <w:szCs w:val="18"/>
                    <w:lang w:val="es-MX"/>
                  </w:rPr>
                </w:pPr>
                <w:r w:rsidRPr="00EB6154">
                  <w:rPr>
                    <w:rFonts w:ascii="MS Gothic" w:eastAsia="MS Gothic" w:hAnsi="MS Gothic" w:cs="Arial"/>
                    <w:sz w:val="20"/>
                    <w:szCs w:val="20"/>
                    <w:lang w:val="es-MX"/>
                  </w:rPr>
                  <w:t>☐</w:t>
                </w:r>
              </w:p>
            </w:tc>
          </w:sdtContent>
        </w:sdt>
        <w:tc>
          <w:tcPr>
            <w:tcW w:w="996" w:type="dxa"/>
            <w:gridSpan w:val="2"/>
            <w:tcBorders>
              <w:left w:val="nil"/>
              <w:bottom w:val="single" w:sz="8" w:space="0" w:color="auto"/>
            </w:tcBorders>
            <w:vAlign w:val="center"/>
          </w:tcPr>
          <w:p w14:paraId="1B803BFF" w14:textId="02A17328" w:rsidR="00A16F94" w:rsidRPr="00EB6154" w:rsidRDefault="00A16F94" w:rsidP="00A16F94">
            <w:pPr>
              <w:rPr>
                <w:rFonts w:ascii="Arial" w:hAnsi="Arial" w:cs="Arial"/>
                <w:sz w:val="20"/>
                <w:szCs w:val="20"/>
                <w:lang w:val="es-MX"/>
              </w:rPr>
            </w:pPr>
            <w:r>
              <w:rPr>
                <w:rFonts w:ascii="Arial" w:hAnsi="Arial" w:cs="Arial"/>
                <w:b/>
                <w:sz w:val="18"/>
                <w:szCs w:val="18"/>
                <w:lang w:val="es-MX"/>
              </w:rPr>
              <w:t>8</w:t>
            </w:r>
            <w:r w:rsidRPr="00EB6154">
              <w:rPr>
                <w:rFonts w:ascii="Arial" w:hAnsi="Arial" w:cs="Arial"/>
                <w:b/>
                <w:sz w:val="18"/>
                <w:szCs w:val="18"/>
                <w:lang w:val="es-MX"/>
              </w:rPr>
              <w:t>00 €</w:t>
            </w:r>
          </w:p>
        </w:tc>
        <w:tc>
          <w:tcPr>
            <w:tcW w:w="1421" w:type="dxa"/>
            <w:gridSpan w:val="2"/>
            <w:tcBorders>
              <w:bottom w:val="single" w:sz="8" w:space="0" w:color="auto"/>
            </w:tcBorders>
            <w:vAlign w:val="center"/>
          </w:tcPr>
          <w:p w14:paraId="6A6652D5" w14:textId="4002E0B7" w:rsidR="00A16F94" w:rsidRPr="00EB6154" w:rsidRDefault="001B5285" w:rsidP="00A16F94">
            <w:pPr>
              <w:jc w:val="center"/>
              <w:rPr>
                <w:rFonts w:ascii="Arial" w:hAnsi="Arial" w:cs="Arial"/>
                <w:bCs/>
                <w:i/>
                <w:iCs/>
                <w:sz w:val="16"/>
                <w:szCs w:val="16"/>
                <w:lang w:val="es-MX"/>
              </w:rPr>
            </w:pPr>
            <w:r>
              <w:rPr>
                <w:rFonts w:ascii="Arial" w:hAnsi="Arial" w:cs="Arial"/>
                <w:b/>
                <w:sz w:val="16"/>
                <w:szCs w:val="16"/>
                <w:lang w:val="es-MX"/>
              </w:rPr>
              <w:t>p</w:t>
            </w:r>
            <w:r w:rsidR="00A16F94" w:rsidRPr="00EB6154">
              <w:rPr>
                <w:rFonts w:ascii="Arial" w:hAnsi="Arial" w:cs="Arial"/>
                <w:b/>
                <w:sz w:val="16"/>
                <w:szCs w:val="16"/>
                <w:lang w:val="es-MX"/>
              </w:rPr>
              <w:t>ara el módulo adicional</w:t>
            </w:r>
          </w:p>
        </w:tc>
        <w:tc>
          <w:tcPr>
            <w:tcW w:w="4181" w:type="dxa"/>
            <w:gridSpan w:val="6"/>
            <w:vMerge/>
            <w:tcBorders>
              <w:bottom w:val="single" w:sz="8" w:space="0" w:color="auto"/>
            </w:tcBorders>
            <w:vAlign w:val="center"/>
          </w:tcPr>
          <w:p w14:paraId="5B7C3C90" w14:textId="1B280C23" w:rsidR="00A16F94" w:rsidRPr="00EB6154" w:rsidRDefault="00A16F94" w:rsidP="00A16F94">
            <w:pPr>
              <w:rPr>
                <w:rFonts w:ascii="Arial" w:hAnsi="Arial" w:cs="Arial"/>
                <w:bCs/>
                <w:i/>
                <w:iCs/>
                <w:sz w:val="16"/>
                <w:szCs w:val="16"/>
                <w:lang w:val="es-MX"/>
              </w:rPr>
            </w:pPr>
          </w:p>
        </w:tc>
      </w:tr>
    </w:tbl>
    <w:p w14:paraId="0B1C6FD0" w14:textId="239AD33C" w:rsidR="00C21FE5" w:rsidRPr="00EB6154" w:rsidRDefault="00DC0ED7" w:rsidP="008E5DBC">
      <w:pPr>
        <w:spacing w:after="0"/>
        <w:jc w:val="both"/>
        <w:rPr>
          <w:rFonts w:ascii="Arial" w:hAnsi="Arial" w:cs="Arial"/>
          <w:color w:val="0B0C86"/>
          <w:sz w:val="24"/>
          <w:szCs w:val="20"/>
          <w:lang w:val="es-MX"/>
        </w:rPr>
      </w:pPr>
      <w:r w:rsidRPr="00EB6154">
        <w:rPr>
          <w:rFonts w:ascii="Arial" w:hAnsi="Arial" w:cs="Arial"/>
          <w:sz w:val="20"/>
          <w:szCs w:val="20"/>
          <w:lang w:val="es-MX"/>
        </w:rPr>
        <w:t xml:space="preserve"> </w:t>
      </w:r>
      <w:r w:rsidR="009F5EE5" w:rsidRPr="00EB6154">
        <w:rPr>
          <w:rFonts w:ascii="Arial" w:hAnsi="Arial" w:cs="Arial"/>
          <w:i/>
          <w:sz w:val="16"/>
          <w:szCs w:val="16"/>
          <w:lang w:val="es-MX"/>
        </w:rPr>
        <w:t>Los precios en neto más IVA. La fiscalidad se aplica a las empresas con sede en la República Federal de Alemania</w:t>
      </w:r>
      <w:r w:rsidR="00EF4105" w:rsidRPr="00EB6154">
        <w:rPr>
          <w:rFonts w:ascii="Arial" w:hAnsi="Arial" w:cs="Arial"/>
          <w:i/>
          <w:sz w:val="16"/>
          <w:szCs w:val="16"/>
          <w:lang w:val="es-MX"/>
        </w:rPr>
        <w:t>.</w:t>
      </w:r>
    </w:p>
    <w:p w14:paraId="2EBB2C94" w14:textId="08FE2997" w:rsidR="00C21FE5" w:rsidRPr="009B65F1" w:rsidRDefault="009F5EE5" w:rsidP="009B65F1">
      <w:pPr>
        <w:spacing w:before="60"/>
        <w:ind w:left="2268" w:hanging="2268"/>
        <w:rPr>
          <w:rFonts w:ascii="Arial" w:hAnsi="Arial" w:cs="Arial"/>
          <w:b/>
          <w:sz w:val="20"/>
          <w:szCs w:val="20"/>
          <w:lang w:val="es-MX"/>
        </w:rPr>
      </w:pPr>
      <w:r w:rsidRPr="00EB6154">
        <w:rPr>
          <w:rFonts w:ascii="Arial" w:hAnsi="Arial" w:cs="Arial"/>
          <w:color w:val="0B0C86"/>
          <w:sz w:val="24"/>
          <w:szCs w:val="20"/>
          <w:lang w:val="es-MX"/>
        </w:rPr>
        <w:lastRenderedPageBreak/>
        <w:t>Su ventaja</w:t>
      </w:r>
      <w:r w:rsidR="00B16CA2" w:rsidRPr="00EB6154">
        <w:rPr>
          <w:rFonts w:ascii="Arial" w:hAnsi="Arial" w:cs="Arial"/>
          <w:color w:val="0B0C86"/>
          <w:sz w:val="24"/>
          <w:szCs w:val="20"/>
          <w:lang w:val="es-MX"/>
        </w:rPr>
        <w:t>:</w:t>
      </w:r>
      <w:r w:rsidR="00B16CA2" w:rsidRPr="00EB6154">
        <w:rPr>
          <w:rFonts w:ascii="Arial" w:hAnsi="Arial" w:cs="Arial"/>
          <w:color w:val="000000"/>
          <w:sz w:val="20"/>
          <w:szCs w:val="20"/>
          <w:lang w:val="es-MX"/>
        </w:rPr>
        <w:tab/>
      </w:r>
      <w:r w:rsidRPr="00EB6154">
        <w:rPr>
          <w:rFonts w:ascii="Arial" w:hAnsi="Arial" w:cs="Arial"/>
          <w:color w:val="000000"/>
          <w:sz w:val="20"/>
          <w:szCs w:val="20"/>
          <w:lang w:val="es-MX"/>
        </w:rPr>
        <w:t>Para reservas de 2 mercados de origen por destino</w:t>
      </w:r>
      <w:r w:rsidR="00B16CA2" w:rsidRPr="00EB6154">
        <w:rPr>
          <w:rFonts w:ascii="Arial" w:hAnsi="Arial" w:cs="Arial"/>
          <w:sz w:val="20"/>
          <w:szCs w:val="20"/>
          <w:lang w:val="es-MX"/>
        </w:rPr>
        <w:t xml:space="preserve">: </w:t>
      </w:r>
      <w:r w:rsidR="00B16CA2" w:rsidRPr="00EB6154">
        <w:rPr>
          <w:rFonts w:ascii="Arial" w:hAnsi="Arial" w:cs="Arial"/>
          <w:b/>
          <w:sz w:val="20"/>
          <w:szCs w:val="20"/>
          <w:lang w:val="es-MX"/>
        </w:rPr>
        <w:t xml:space="preserve">5% </w:t>
      </w:r>
      <w:r w:rsidRPr="00EB6154">
        <w:rPr>
          <w:rFonts w:ascii="Arial" w:hAnsi="Arial" w:cs="Arial"/>
          <w:b/>
          <w:sz w:val="20"/>
          <w:szCs w:val="20"/>
          <w:lang w:val="es-MX"/>
        </w:rPr>
        <w:t>de descuento</w:t>
      </w:r>
      <w:r w:rsidR="00B16CA2" w:rsidRPr="00EB6154">
        <w:rPr>
          <w:rFonts w:ascii="Arial" w:hAnsi="Arial" w:cs="Arial"/>
          <w:sz w:val="20"/>
          <w:szCs w:val="20"/>
          <w:lang w:val="es-MX"/>
        </w:rPr>
        <w:t xml:space="preserve"> </w:t>
      </w:r>
      <w:r w:rsidRPr="00EB6154">
        <w:rPr>
          <w:rFonts w:ascii="Arial" w:hAnsi="Arial" w:cs="Arial"/>
          <w:sz w:val="20"/>
          <w:szCs w:val="20"/>
          <w:lang w:val="es-MX"/>
        </w:rPr>
        <w:t>para los informes</w:t>
      </w:r>
      <w:r w:rsidR="008E5DBC">
        <w:rPr>
          <w:rFonts w:ascii="Arial" w:hAnsi="Arial" w:cs="Arial"/>
          <w:sz w:val="20"/>
          <w:szCs w:val="20"/>
          <w:lang w:val="es-MX"/>
        </w:rPr>
        <w:t xml:space="preserve"> </w:t>
      </w:r>
      <w:r w:rsidRPr="00EB6154">
        <w:rPr>
          <w:rFonts w:ascii="Arial" w:hAnsi="Arial" w:cs="Arial"/>
          <w:sz w:val="20"/>
          <w:szCs w:val="20"/>
          <w:lang w:val="es-MX"/>
        </w:rPr>
        <w:t>individuale</w:t>
      </w:r>
      <w:r w:rsidR="008E5DBC">
        <w:rPr>
          <w:rFonts w:ascii="Arial" w:hAnsi="Arial" w:cs="Arial"/>
          <w:sz w:val="20"/>
          <w:szCs w:val="20"/>
          <w:lang w:val="es-MX"/>
        </w:rPr>
        <w:t>s sobre la competencia temática y el módulo adicional</w:t>
      </w:r>
      <w:r w:rsidR="001F5866" w:rsidRPr="00EB6154">
        <w:rPr>
          <w:rFonts w:ascii="Arial" w:hAnsi="Arial" w:cs="Arial"/>
          <w:sz w:val="20"/>
          <w:szCs w:val="20"/>
          <w:lang w:val="es-MX"/>
        </w:rPr>
        <w:t xml:space="preserve">; </w:t>
      </w:r>
      <w:r w:rsidR="008E5DBC">
        <w:rPr>
          <w:rFonts w:ascii="Arial" w:hAnsi="Arial" w:cs="Arial"/>
          <w:sz w:val="20"/>
          <w:szCs w:val="20"/>
          <w:lang w:val="es-MX"/>
        </w:rPr>
        <w:br/>
      </w:r>
      <w:r w:rsidR="001F5866" w:rsidRPr="00EB6154">
        <w:rPr>
          <w:rFonts w:ascii="Arial" w:hAnsi="Arial" w:cs="Arial"/>
          <w:sz w:val="20"/>
          <w:szCs w:val="20"/>
          <w:lang w:val="es-MX"/>
        </w:rPr>
        <w:t>para reservas de 4 mercados de origen</w:t>
      </w:r>
      <w:r w:rsidR="00B16CA2" w:rsidRPr="00EB6154">
        <w:rPr>
          <w:rFonts w:ascii="Arial" w:hAnsi="Arial" w:cs="Arial"/>
          <w:sz w:val="20"/>
          <w:szCs w:val="20"/>
          <w:lang w:val="es-MX"/>
        </w:rPr>
        <w:t xml:space="preserve">: </w:t>
      </w:r>
      <w:r w:rsidR="00B16CA2" w:rsidRPr="00EB6154">
        <w:rPr>
          <w:rFonts w:ascii="Arial" w:hAnsi="Arial" w:cs="Arial"/>
          <w:b/>
          <w:sz w:val="20"/>
          <w:szCs w:val="20"/>
          <w:lang w:val="es-MX"/>
        </w:rPr>
        <w:t xml:space="preserve">10% </w:t>
      </w:r>
      <w:r w:rsidR="001F5866" w:rsidRPr="00EB6154">
        <w:rPr>
          <w:rFonts w:ascii="Arial" w:hAnsi="Arial" w:cs="Arial"/>
          <w:b/>
          <w:sz w:val="20"/>
          <w:szCs w:val="20"/>
          <w:lang w:val="es-MX"/>
        </w:rPr>
        <w:t>de descuento</w:t>
      </w:r>
    </w:p>
    <w:p w14:paraId="68CB6567" w14:textId="77777777" w:rsidR="00B95875" w:rsidRPr="00EB6154" w:rsidRDefault="00B95875" w:rsidP="009B65F1">
      <w:pPr>
        <w:spacing w:before="40" w:after="0"/>
        <w:jc w:val="both"/>
        <w:rPr>
          <w:rFonts w:ascii="Arial" w:hAnsi="Arial" w:cs="Arial"/>
          <w:color w:val="0B0C86"/>
          <w:sz w:val="24"/>
          <w:szCs w:val="20"/>
          <w:lang w:val="es-MX"/>
        </w:rPr>
      </w:pPr>
      <w:r w:rsidRPr="00EB6154">
        <w:rPr>
          <w:rFonts w:ascii="Arial" w:hAnsi="Arial" w:cs="Arial"/>
          <w:color w:val="0B0C86"/>
          <w:sz w:val="24"/>
          <w:szCs w:val="20"/>
          <w:lang w:val="es-MX"/>
        </w:rPr>
        <w:t>Servicios opcionales para la transferencia o interpretación de datos</w:t>
      </w:r>
    </w:p>
    <w:p w14:paraId="7ADAACDA" w14:textId="3AF613CB" w:rsidR="00B16CA2" w:rsidRPr="00EB6154" w:rsidRDefault="00B95875" w:rsidP="00B16CA2">
      <w:pPr>
        <w:spacing w:before="40" w:after="120"/>
        <w:jc w:val="both"/>
        <w:rPr>
          <w:rFonts w:ascii="Arial" w:hAnsi="Arial" w:cs="Arial"/>
          <w:sz w:val="20"/>
          <w:szCs w:val="20"/>
          <w:lang w:val="es-MX"/>
        </w:rPr>
      </w:pPr>
      <w:r w:rsidRPr="00EB6154">
        <w:rPr>
          <w:rFonts w:ascii="Arial" w:hAnsi="Arial" w:cs="Arial"/>
          <w:sz w:val="20"/>
          <w:szCs w:val="20"/>
          <w:lang w:val="es-MX"/>
        </w:rPr>
        <w:t xml:space="preserve">También le ofrecemos de ayudarle a transferir e interpretar los datos. Para ello, puede reservar los siguientes servicios adicionales en un horario flexible, que pueden realizarse a partir de </w:t>
      </w:r>
      <w:r w:rsidRPr="008E5DBC">
        <w:rPr>
          <w:rFonts w:ascii="Arial" w:hAnsi="Arial" w:cs="Arial"/>
          <w:b/>
          <w:bCs/>
          <w:sz w:val="20"/>
          <w:szCs w:val="20"/>
          <w:lang w:val="es-MX"/>
        </w:rPr>
        <w:t>abril de 2022</w:t>
      </w:r>
      <w:r w:rsidRPr="00EB6154">
        <w:rPr>
          <w:rFonts w:ascii="Arial" w:hAnsi="Arial" w:cs="Arial"/>
          <w:sz w:val="20"/>
          <w:szCs w:val="20"/>
          <w:lang w:val="es-MX"/>
        </w:rPr>
        <w:t>:</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1130"/>
        <w:gridCol w:w="1417"/>
        <w:gridCol w:w="4045"/>
      </w:tblGrid>
      <w:tr w:rsidR="00B16CA2" w:rsidRPr="004E4392" w14:paraId="1D652754" w14:textId="77777777" w:rsidTr="00761E6E">
        <w:trPr>
          <w:cantSplit/>
          <w:trHeight w:val="343"/>
        </w:trPr>
        <w:tc>
          <w:tcPr>
            <w:tcW w:w="846" w:type="dxa"/>
            <w:vMerge w:val="restart"/>
            <w:tcBorders>
              <w:top w:val="single" w:sz="8" w:space="0" w:color="auto"/>
            </w:tcBorders>
            <w:shd w:val="clear" w:color="auto" w:fill="0B0C86"/>
            <w:textDirection w:val="btLr"/>
            <w:vAlign w:val="center"/>
          </w:tcPr>
          <w:p w14:paraId="4B3D75D1" w14:textId="3A18E065" w:rsidR="00B16CA2" w:rsidRPr="00EB6154" w:rsidRDefault="00B95875" w:rsidP="007404AA">
            <w:pPr>
              <w:ind w:left="113" w:right="113"/>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Transferencia/Interpretación de datos</w:t>
            </w:r>
          </w:p>
          <w:p w14:paraId="4AE939B0" w14:textId="17F56B39" w:rsidR="00B95875" w:rsidRPr="00EB6154" w:rsidRDefault="00B16CA2" w:rsidP="00B95875">
            <w:pPr>
              <w:ind w:left="113" w:right="113"/>
              <w:jc w:val="center"/>
              <w:rPr>
                <w:rFonts w:ascii="Arial" w:hAnsi="Arial" w:cs="Arial"/>
                <w:i/>
                <w:iCs/>
                <w:color w:val="FFFFFF" w:themeColor="background1"/>
                <w:sz w:val="16"/>
                <w:szCs w:val="16"/>
                <w:lang w:val="es-MX"/>
              </w:rPr>
            </w:pPr>
            <w:r w:rsidRPr="00EB6154">
              <w:rPr>
                <w:rFonts w:ascii="Arial" w:hAnsi="Arial" w:cs="Arial"/>
                <w:color w:val="FFFFFF" w:themeColor="background1"/>
                <w:sz w:val="16"/>
                <w:szCs w:val="16"/>
                <w:lang w:val="es-MX"/>
              </w:rPr>
              <w:t>(</w:t>
            </w:r>
            <w:r w:rsidR="00B95875" w:rsidRPr="00EB6154">
              <w:rPr>
                <w:rFonts w:ascii="Arial" w:hAnsi="Arial" w:cs="Arial"/>
                <w:i/>
                <w:iCs/>
                <w:color w:val="FFFFFF" w:themeColor="background1"/>
                <w:sz w:val="16"/>
                <w:szCs w:val="16"/>
                <w:lang w:val="es-MX"/>
              </w:rPr>
              <w:t xml:space="preserve">una vez y de forma independiente </w:t>
            </w:r>
          </w:p>
          <w:p w14:paraId="0FDDA427" w14:textId="7057040E" w:rsidR="00B16CA2" w:rsidRPr="00EB6154" w:rsidRDefault="00B95875" w:rsidP="00B95875">
            <w:pPr>
              <w:ind w:left="113" w:right="113"/>
              <w:jc w:val="center"/>
              <w:rPr>
                <w:rFonts w:ascii="Arial" w:hAnsi="Arial" w:cs="Arial"/>
                <w:color w:val="FFFFFF" w:themeColor="background1"/>
                <w:sz w:val="16"/>
                <w:szCs w:val="16"/>
                <w:lang w:val="es-MX"/>
              </w:rPr>
            </w:pPr>
            <w:r w:rsidRPr="00EB6154">
              <w:rPr>
                <w:rFonts w:ascii="Arial" w:hAnsi="Arial" w:cs="Arial"/>
                <w:i/>
                <w:iCs/>
                <w:color w:val="FFFFFF" w:themeColor="background1"/>
                <w:sz w:val="16"/>
                <w:szCs w:val="16"/>
                <w:lang w:val="es-MX"/>
              </w:rPr>
              <w:t>del ámbito de la selección)</w:t>
            </w:r>
          </w:p>
        </w:tc>
        <w:tc>
          <w:tcPr>
            <w:tcW w:w="2441" w:type="dxa"/>
            <w:vMerge w:val="restart"/>
            <w:tcBorders>
              <w:top w:val="single" w:sz="8" w:space="0" w:color="auto"/>
            </w:tcBorders>
            <w:vAlign w:val="center"/>
          </w:tcPr>
          <w:p w14:paraId="44EF1BBF" w14:textId="0F1CB4E3" w:rsidR="00B16CA2" w:rsidRPr="00EB6154" w:rsidRDefault="00B16CA2" w:rsidP="007404AA">
            <w:pPr>
              <w:rPr>
                <w:rFonts w:ascii="Arial" w:hAnsi="Arial" w:cs="Arial"/>
                <w:b/>
                <w:color w:val="000000" w:themeColor="text1"/>
                <w:sz w:val="18"/>
                <w:szCs w:val="18"/>
                <w:lang w:val="es-MX"/>
              </w:rPr>
            </w:pPr>
            <w:r w:rsidRPr="00EB6154">
              <w:rPr>
                <w:rFonts w:ascii="Arial" w:hAnsi="Arial" w:cs="Arial"/>
                <w:b/>
                <w:color w:val="000000" w:themeColor="text1"/>
                <w:sz w:val="18"/>
                <w:szCs w:val="18"/>
                <w:lang w:val="es-MX"/>
              </w:rPr>
              <w:t>DB-</w:t>
            </w:r>
            <w:r w:rsidR="007B73A0" w:rsidRPr="00EB6154">
              <w:rPr>
                <w:rFonts w:ascii="Arial" w:hAnsi="Arial" w:cs="Arial"/>
                <w:b/>
                <w:color w:val="000000" w:themeColor="text1"/>
                <w:sz w:val="18"/>
                <w:szCs w:val="18"/>
                <w:lang w:val="es-MX"/>
              </w:rPr>
              <w:t>Presentación de los resultados</w:t>
            </w:r>
          </w:p>
        </w:tc>
        <w:tc>
          <w:tcPr>
            <w:tcW w:w="398" w:type="dxa"/>
            <w:tcBorders>
              <w:top w:val="single" w:sz="8" w:space="0" w:color="auto"/>
              <w:bottom w:val="single" w:sz="4" w:space="0" w:color="auto"/>
              <w:right w:val="nil"/>
            </w:tcBorders>
            <w:vAlign w:val="center"/>
          </w:tcPr>
          <w:sdt>
            <w:sdtPr>
              <w:rPr>
                <w:rFonts w:ascii="Arial" w:hAnsi="Arial" w:cs="Arial"/>
                <w:sz w:val="20"/>
                <w:szCs w:val="20"/>
                <w:lang w:val="es-MX"/>
              </w:rPr>
              <w:id w:val="1933778424"/>
              <w14:checkbox>
                <w14:checked w14:val="0"/>
                <w14:checkedState w14:val="2612" w14:font="MS Gothic"/>
                <w14:uncheckedState w14:val="2610" w14:font="MS Gothic"/>
              </w14:checkbox>
            </w:sdtPr>
            <w:sdtEndPr/>
            <w:sdtContent>
              <w:p w14:paraId="24085557" w14:textId="77777777" w:rsidR="00B16CA2" w:rsidRPr="00EB6154" w:rsidRDefault="00B16CA2" w:rsidP="007404AA">
                <w:pPr>
                  <w:rPr>
                    <w:rFonts w:ascii="Arial" w:hAnsi="Arial" w:cs="Arial"/>
                    <w:i/>
                    <w:color w:val="000000" w:themeColor="text1"/>
                    <w:sz w:val="20"/>
                    <w:szCs w:val="20"/>
                    <w:lang w:val="es-MX"/>
                  </w:rPr>
                </w:pPr>
                <w:r w:rsidRPr="00EB6154">
                  <w:rPr>
                    <w:rFonts w:ascii="MS Gothic" w:eastAsia="MS Gothic" w:hAnsi="MS Gothic" w:cs="Arial"/>
                    <w:sz w:val="20"/>
                    <w:szCs w:val="20"/>
                    <w:lang w:val="es-MX"/>
                  </w:rPr>
                  <w:t>☐</w:t>
                </w:r>
              </w:p>
            </w:sdtContent>
          </w:sdt>
        </w:tc>
        <w:tc>
          <w:tcPr>
            <w:tcW w:w="1130" w:type="dxa"/>
            <w:tcBorders>
              <w:top w:val="single" w:sz="8" w:space="0" w:color="auto"/>
              <w:left w:val="nil"/>
              <w:bottom w:val="single" w:sz="4" w:space="0" w:color="auto"/>
            </w:tcBorders>
            <w:vAlign w:val="center"/>
          </w:tcPr>
          <w:p w14:paraId="6EBEB41C" w14:textId="77777777" w:rsidR="00B16CA2" w:rsidRPr="00EB6154" w:rsidRDefault="00B16CA2" w:rsidP="007404AA">
            <w:pPr>
              <w:rPr>
                <w:rFonts w:ascii="Arial" w:hAnsi="Arial" w:cs="Arial"/>
                <w:i/>
                <w:color w:val="000000" w:themeColor="text1"/>
                <w:sz w:val="20"/>
                <w:szCs w:val="20"/>
                <w:lang w:val="es-MX"/>
              </w:rPr>
            </w:pPr>
            <w:r w:rsidRPr="00EB6154">
              <w:rPr>
                <w:rFonts w:ascii="Arial" w:hAnsi="Arial" w:cs="Arial"/>
                <w:b/>
                <w:sz w:val="18"/>
                <w:szCs w:val="18"/>
                <w:lang w:val="es-MX"/>
              </w:rPr>
              <w:t>1.000 €</w:t>
            </w:r>
          </w:p>
        </w:tc>
        <w:tc>
          <w:tcPr>
            <w:tcW w:w="1417" w:type="dxa"/>
            <w:tcBorders>
              <w:top w:val="single" w:sz="8" w:space="0" w:color="auto"/>
            </w:tcBorders>
            <w:vAlign w:val="center"/>
          </w:tcPr>
          <w:p w14:paraId="25107748" w14:textId="76F37482" w:rsidR="00B16CA2" w:rsidRPr="00EB6154" w:rsidRDefault="00761E6E" w:rsidP="007404AA">
            <w:pPr>
              <w:jc w:val="center"/>
              <w:rPr>
                <w:rFonts w:ascii="Arial" w:hAnsi="Arial" w:cs="Arial"/>
                <w:b/>
                <w:sz w:val="16"/>
                <w:szCs w:val="16"/>
                <w:lang w:val="es-MX"/>
              </w:rPr>
            </w:pPr>
            <w:r w:rsidRPr="00EB6154">
              <w:rPr>
                <w:rFonts w:ascii="Arial" w:hAnsi="Arial" w:cs="Arial"/>
                <w:b/>
                <w:sz w:val="16"/>
                <w:szCs w:val="16"/>
                <w:lang w:val="es-MX"/>
              </w:rPr>
              <w:t>En línea</w:t>
            </w:r>
          </w:p>
        </w:tc>
        <w:tc>
          <w:tcPr>
            <w:tcW w:w="4045" w:type="dxa"/>
            <w:vMerge w:val="restart"/>
            <w:tcBorders>
              <w:top w:val="single" w:sz="8" w:space="0" w:color="auto"/>
            </w:tcBorders>
            <w:vAlign w:val="center"/>
          </w:tcPr>
          <w:p w14:paraId="7C59D59F" w14:textId="2B737A0A" w:rsidR="00B16CA2" w:rsidRPr="00EB6154" w:rsidRDefault="007B73A0" w:rsidP="007404AA">
            <w:pPr>
              <w:jc w:val="center"/>
              <w:rPr>
                <w:rFonts w:ascii="Arial" w:hAnsi="Arial" w:cs="Arial"/>
                <w:b/>
                <w:color w:val="00B050"/>
                <w:sz w:val="18"/>
                <w:szCs w:val="18"/>
                <w:lang w:val="es-MX"/>
              </w:rPr>
            </w:pPr>
            <w:r w:rsidRPr="00EB6154">
              <w:rPr>
                <w:rFonts w:ascii="Arial" w:hAnsi="Arial" w:cs="Arial"/>
                <w:i/>
                <w:sz w:val="16"/>
                <w:szCs w:val="16"/>
                <w:lang w:val="es-MX"/>
              </w:rPr>
              <w:t>Presentación de los resultados básicos específicos del destino, incluye el debate y la interpretación inicial de los datos, duración: 45 a 60 minutos</w:t>
            </w:r>
          </w:p>
        </w:tc>
      </w:tr>
      <w:tr w:rsidR="00B16CA2" w:rsidRPr="00EB6154" w14:paraId="27058ED2" w14:textId="77777777" w:rsidTr="00761E6E">
        <w:trPr>
          <w:cantSplit/>
          <w:trHeight w:val="406"/>
        </w:trPr>
        <w:tc>
          <w:tcPr>
            <w:tcW w:w="846" w:type="dxa"/>
            <w:vMerge/>
            <w:shd w:val="clear" w:color="auto" w:fill="0B0C86"/>
            <w:textDirection w:val="btLr"/>
            <w:vAlign w:val="center"/>
          </w:tcPr>
          <w:p w14:paraId="4CA29104" w14:textId="77777777" w:rsidR="00B16CA2" w:rsidRPr="00EB6154" w:rsidRDefault="00B16CA2" w:rsidP="007404AA">
            <w:pPr>
              <w:ind w:left="113" w:right="113"/>
              <w:jc w:val="center"/>
              <w:rPr>
                <w:rFonts w:ascii="Arial" w:hAnsi="Arial" w:cs="Arial"/>
                <w:color w:val="FFFFFF" w:themeColor="background1"/>
                <w:sz w:val="18"/>
                <w:szCs w:val="18"/>
                <w:lang w:val="es-MX"/>
              </w:rPr>
            </w:pPr>
          </w:p>
        </w:tc>
        <w:tc>
          <w:tcPr>
            <w:tcW w:w="2441" w:type="dxa"/>
            <w:vMerge/>
            <w:vAlign w:val="center"/>
          </w:tcPr>
          <w:p w14:paraId="13A21595" w14:textId="77777777" w:rsidR="00B16CA2" w:rsidRPr="00EB6154" w:rsidRDefault="00B16CA2" w:rsidP="007404AA">
            <w:pPr>
              <w:rPr>
                <w:rFonts w:ascii="Arial" w:hAnsi="Arial" w:cs="Arial"/>
                <w:b/>
                <w:color w:val="000000" w:themeColor="text1"/>
                <w:sz w:val="18"/>
                <w:szCs w:val="18"/>
                <w:lang w:val="es-MX"/>
              </w:rPr>
            </w:pPr>
          </w:p>
        </w:tc>
        <w:tc>
          <w:tcPr>
            <w:tcW w:w="398" w:type="dxa"/>
            <w:tcBorders>
              <w:right w:val="nil"/>
            </w:tcBorders>
            <w:vAlign w:val="center"/>
          </w:tcPr>
          <w:sdt>
            <w:sdtPr>
              <w:rPr>
                <w:rFonts w:ascii="Arial" w:hAnsi="Arial" w:cs="Arial"/>
                <w:sz w:val="20"/>
                <w:szCs w:val="20"/>
                <w:lang w:val="es-MX"/>
              </w:rPr>
              <w:id w:val="-163937904"/>
              <w14:checkbox>
                <w14:checked w14:val="0"/>
                <w14:checkedState w14:val="2612" w14:font="MS Gothic"/>
                <w14:uncheckedState w14:val="2610" w14:font="MS Gothic"/>
              </w14:checkbox>
            </w:sdtPr>
            <w:sdtEndPr/>
            <w:sdtContent>
              <w:p w14:paraId="4C22A169" w14:textId="77777777" w:rsidR="00B16CA2" w:rsidRPr="00EB6154" w:rsidRDefault="00B16CA2" w:rsidP="007404AA">
                <w:pPr>
                  <w:rPr>
                    <w:rFonts w:ascii="Arial" w:hAnsi="Arial" w:cs="Arial"/>
                    <w:sz w:val="4"/>
                    <w:szCs w:val="4"/>
                    <w:lang w:val="es-MX"/>
                  </w:rPr>
                </w:pPr>
                <w:r w:rsidRPr="00EB6154">
                  <w:rPr>
                    <w:rFonts w:ascii="MS Gothic" w:eastAsia="MS Gothic" w:hAnsi="MS Gothic" w:cs="Arial"/>
                    <w:sz w:val="20"/>
                    <w:szCs w:val="20"/>
                    <w:lang w:val="es-MX"/>
                  </w:rPr>
                  <w:t>☐</w:t>
                </w:r>
              </w:p>
            </w:sdtContent>
          </w:sdt>
        </w:tc>
        <w:tc>
          <w:tcPr>
            <w:tcW w:w="1130" w:type="dxa"/>
            <w:tcBorders>
              <w:left w:val="nil"/>
            </w:tcBorders>
            <w:vAlign w:val="center"/>
          </w:tcPr>
          <w:p w14:paraId="67972065" w14:textId="06E7093E" w:rsidR="00B16CA2" w:rsidRPr="00EB6154" w:rsidRDefault="00B16CA2" w:rsidP="007404AA">
            <w:pPr>
              <w:rPr>
                <w:rFonts w:ascii="Arial" w:hAnsi="Arial" w:cs="Arial"/>
                <w:sz w:val="4"/>
                <w:szCs w:val="4"/>
                <w:lang w:val="es-MX"/>
              </w:rPr>
            </w:pPr>
            <w:r w:rsidRPr="00EB6154">
              <w:rPr>
                <w:rFonts w:ascii="Arial" w:hAnsi="Arial" w:cs="Arial"/>
                <w:b/>
                <w:sz w:val="18"/>
                <w:szCs w:val="18"/>
                <w:lang w:val="es-MX"/>
              </w:rPr>
              <w:t xml:space="preserve">1.500 € </w:t>
            </w:r>
            <w:r w:rsidR="00761E6E" w:rsidRPr="00EB6154">
              <w:rPr>
                <w:rFonts w:ascii="Arial" w:hAnsi="Arial" w:cs="Arial"/>
                <w:b/>
                <w:sz w:val="18"/>
                <w:szCs w:val="18"/>
                <w:lang w:val="es-MX"/>
              </w:rPr>
              <w:br/>
            </w:r>
            <w:r w:rsidR="00761E6E" w:rsidRPr="00EB6154">
              <w:rPr>
                <w:rFonts w:ascii="Arial" w:hAnsi="Arial" w:cs="Arial"/>
                <w:bCs/>
                <w:i/>
                <w:iCs/>
                <w:sz w:val="14"/>
                <w:szCs w:val="14"/>
                <w:lang w:val="es-MX"/>
              </w:rPr>
              <w:t>más los gastos de viaje</w:t>
            </w:r>
          </w:p>
        </w:tc>
        <w:tc>
          <w:tcPr>
            <w:tcW w:w="1417" w:type="dxa"/>
            <w:vAlign w:val="center"/>
          </w:tcPr>
          <w:p w14:paraId="2BC2A812" w14:textId="1EDF2F73" w:rsidR="00B16CA2" w:rsidRPr="00EB6154" w:rsidRDefault="00761E6E" w:rsidP="007404AA">
            <w:pPr>
              <w:jc w:val="center"/>
              <w:rPr>
                <w:rFonts w:ascii="Arial" w:hAnsi="Arial" w:cs="Arial"/>
                <w:b/>
                <w:sz w:val="16"/>
                <w:szCs w:val="16"/>
                <w:lang w:val="es-MX"/>
              </w:rPr>
            </w:pPr>
            <w:r w:rsidRPr="00EB6154">
              <w:rPr>
                <w:rFonts w:ascii="Arial" w:hAnsi="Arial" w:cs="Arial"/>
                <w:b/>
                <w:sz w:val="16"/>
                <w:szCs w:val="16"/>
                <w:lang w:val="es-MX"/>
              </w:rPr>
              <w:t>En presencia</w:t>
            </w:r>
          </w:p>
        </w:tc>
        <w:tc>
          <w:tcPr>
            <w:tcW w:w="4045" w:type="dxa"/>
            <w:vMerge/>
            <w:vAlign w:val="center"/>
          </w:tcPr>
          <w:p w14:paraId="65B68B29" w14:textId="77777777" w:rsidR="00B16CA2" w:rsidRPr="00EB6154" w:rsidRDefault="00B16CA2" w:rsidP="007404AA">
            <w:pPr>
              <w:jc w:val="center"/>
              <w:rPr>
                <w:rFonts w:ascii="Arial" w:hAnsi="Arial" w:cs="Arial"/>
                <w:color w:val="00B050"/>
                <w:sz w:val="20"/>
                <w:szCs w:val="20"/>
                <w:lang w:val="es-MX"/>
              </w:rPr>
            </w:pPr>
          </w:p>
        </w:tc>
      </w:tr>
      <w:tr w:rsidR="00761E6E" w:rsidRPr="004E4392" w14:paraId="47AE2190" w14:textId="77777777" w:rsidTr="00761E6E">
        <w:trPr>
          <w:cantSplit/>
          <w:trHeight w:val="406"/>
        </w:trPr>
        <w:tc>
          <w:tcPr>
            <w:tcW w:w="846" w:type="dxa"/>
            <w:vMerge/>
            <w:shd w:val="clear" w:color="auto" w:fill="0B0C86"/>
            <w:textDirection w:val="btLr"/>
            <w:vAlign w:val="center"/>
          </w:tcPr>
          <w:p w14:paraId="1B44C97C" w14:textId="77777777" w:rsidR="00761E6E" w:rsidRPr="00EB6154" w:rsidRDefault="00761E6E" w:rsidP="00761E6E">
            <w:pPr>
              <w:ind w:left="113" w:right="113"/>
              <w:jc w:val="center"/>
              <w:rPr>
                <w:rFonts w:ascii="Arial" w:hAnsi="Arial" w:cs="Arial"/>
                <w:color w:val="FFFFFF" w:themeColor="background1"/>
                <w:sz w:val="18"/>
                <w:szCs w:val="18"/>
                <w:lang w:val="es-MX"/>
              </w:rPr>
            </w:pPr>
          </w:p>
        </w:tc>
        <w:tc>
          <w:tcPr>
            <w:tcW w:w="2441" w:type="dxa"/>
            <w:vMerge w:val="restart"/>
            <w:vAlign w:val="center"/>
          </w:tcPr>
          <w:p w14:paraId="38F2608E" w14:textId="7AEF13CB" w:rsidR="00761E6E" w:rsidRPr="00EB6154" w:rsidRDefault="00761E6E" w:rsidP="00761E6E">
            <w:pPr>
              <w:rPr>
                <w:rFonts w:ascii="Arial" w:hAnsi="Arial" w:cs="Arial"/>
                <w:b/>
                <w:sz w:val="18"/>
                <w:szCs w:val="18"/>
                <w:lang w:val="es-MX"/>
              </w:rPr>
            </w:pPr>
            <w:r w:rsidRPr="00EB6154">
              <w:rPr>
                <w:rFonts w:ascii="Arial" w:hAnsi="Arial" w:cs="Arial"/>
                <w:b/>
                <w:sz w:val="18"/>
                <w:szCs w:val="18"/>
                <w:lang w:val="es-MX"/>
              </w:rPr>
              <w:t>DB-</w:t>
            </w:r>
            <w:r w:rsidR="007B73A0" w:rsidRPr="00EB6154">
              <w:rPr>
                <w:rFonts w:ascii="Arial" w:hAnsi="Arial" w:cs="Arial"/>
                <w:b/>
                <w:sz w:val="18"/>
                <w:szCs w:val="18"/>
                <w:lang w:val="es-MX"/>
              </w:rPr>
              <w:t>Taller para la identificación de potenciales</w:t>
            </w:r>
          </w:p>
        </w:tc>
        <w:tc>
          <w:tcPr>
            <w:tcW w:w="398" w:type="dxa"/>
            <w:tcBorders>
              <w:right w:val="nil"/>
            </w:tcBorders>
            <w:vAlign w:val="center"/>
          </w:tcPr>
          <w:sdt>
            <w:sdtPr>
              <w:rPr>
                <w:rFonts w:ascii="Arial" w:hAnsi="Arial" w:cs="Arial"/>
                <w:sz w:val="20"/>
                <w:szCs w:val="20"/>
                <w:lang w:val="es-MX"/>
              </w:rPr>
              <w:id w:val="-1107652019"/>
              <w14:checkbox>
                <w14:checked w14:val="0"/>
                <w14:checkedState w14:val="2612" w14:font="MS Gothic"/>
                <w14:uncheckedState w14:val="2610" w14:font="MS Gothic"/>
              </w14:checkbox>
            </w:sdtPr>
            <w:sdtEndPr/>
            <w:sdtContent>
              <w:p w14:paraId="456EFE81" w14:textId="77777777" w:rsidR="00761E6E" w:rsidRPr="00EB6154" w:rsidRDefault="00761E6E" w:rsidP="00761E6E">
                <w:pPr>
                  <w:rPr>
                    <w:rFonts w:ascii="Arial" w:hAnsi="Arial" w:cs="Arial"/>
                    <w:sz w:val="20"/>
                    <w:szCs w:val="20"/>
                    <w:lang w:val="es-MX"/>
                  </w:rPr>
                </w:pPr>
                <w:r w:rsidRPr="00EB6154">
                  <w:rPr>
                    <w:rFonts w:ascii="MS Gothic" w:eastAsia="MS Gothic" w:hAnsi="MS Gothic" w:cs="Arial"/>
                    <w:sz w:val="20"/>
                    <w:szCs w:val="20"/>
                    <w:lang w:val="es-MX"/>
                  </w:rPr>
                  <w:t>☐</w:t>
                </w:r>
              </w:p>
            </w:sdtContent>
          </w:sdt>
        </w:tc>
        <w:tc>
          <w:tcPr>
            <w:tcW w:w="1130" w:type="dxa"/>
            <w:tcBorders>
              <w:left w:val="nil"/>
            </w:tcBorders>
            <w:vAlign w:val="center"/>
          </w:tcPr>
          <w:p w14:paraId="4E266950" w14:textId="00A1C3CE" w:rsidR="00761E6E" w:rsidRPr="00EB6154" w:rsidRDefault="00761E6E" w:rsidP="00761E6E">
            <w:pPr>
              <w:rPr>
                <w:rFonts w:ascii="Arial" w:hAnsi="Arial" w:cs="Arial"/>
                <w:b/>
                <w:sz w:val="18"/>
                <w:szCs w:val="18"/>
                <w:lang w:val="es-MX"/>
              </w:rPr>
            </w:pPr>
            <w:r w:rsidRPr="00EB6154">
              <w:rPr>
                <w:rFonts w:ascii="Arial" w:hAnsi="Arial" w:cs="Arial"/>
                <w:b/>
                <w:sz w:val="18"/>
                <w:szCs w:val="18"/>
                <w:lang w:val="es-MX"/>
              </w:rPr>
              <w:t>2.</w:t>
            </w:r>
            <w:r w:rsidR="000272E3">
              <w:rPr>
                <w:rFonts w:ascii="Arial" w:hAnsi="Arial" w:cs="Arial"/>
                <w:b/>
                <w:sz w:val="18"/>
                <w:szCs w:val="18"/>
                <w:lang w:val="es-MX"/>
              </w:rPr>
              <w:t>5</w:t>
            </w:r>
            <w:r w:rsidRPr="00EB6154">
              <w:rPr>
                <w:rFonts w:ascii="Arial" w:hAnsi="Arial" w:cs="Arial"/>
                <w:b/>
                <w:sz w:val="18"/>
                <w:szCs w:val="18"/>
                <w:lang w:val="es-MX"/>
              </w:rPr>
              <w:t>00 €</w:t>
            </w:r>
          </w:p>
        </w:tc>
        <w:tc>
          <w:tcPr>
            <w:tcW w:w="1417" w:type="dxa"/>
            <w:vAlign w:val="center"/>
          </w:tcPr>
          <w:p w14:paraId="32A302B9" w14:textId="575B2F28" w:rsidR="00761E6E" w:rsidRPr="00EB6154" w:rsidRDefault="00761E6E" w:rsidP="00761E6E">
            <w:pPr>
              <w:jc w:val="center"/>
              <w:rPr>
                <w:rFonts w:ascii="Arial" w:hAnsi="Arial" w:cs="Arial"/>
                <w:b/>
                <w:sz w:val="16"/>
                <w:szCs w:val="16"/>
                <w:lang w:val="es-MX"/>
              </w:rPr>
            </w:pPr>
            <w:r w:rsidRPr="00EB6154">
              <w:rPr>
                <w:rFonts w:ascii="Arial" w:hAnsi="Arial" w:cs="Arial"/>
                <w:b/>
                <w:sz w:val="16"/>
                <w:szCs w:val="16"/>
                <w:lang w:val="es-MX"/>
              </w:rPr>
              <w:t>En línea</w:t>
            </w:r>
          </w:p>
        </w:tc>
        <w:tc>
          <w:tcPr>
            <w:tcW w:w="4045" w:type="dxa"/>
            <w:vMerge w:val="restart"/>
            <w:vAlign w:val="center"/>
          </w:tcPr>
          <w:p w14:paraId="1326844C" w14:textId="17F51894" w:rsidR="00761E6E" w:rsidRPr="00EB6154" w:rsidRDefault="007B73A0" w:rsidP="00761E6E">
            <w:pPr>
              <w:jc w:val="center"/>
              <w:rPr>
                <w:rFonts w:ascii="Arial" w:hAnsi="Arial" w:cs="Arial"/>
                <w:color w:val="00B050"/>
                <w:sz w:val="20"/>
                <w:szCs w:val="20"/>
                <w:lang w:val="es-MX"/>
              </w:rPr>
            </w:pPr>
            <w:r w:rsidRPr="00EB6154">
              <w:rPr>
                <w:rFonts w:ascii="Arial" w:hAnsi="Arial" w:cs="Arial"/>
                <w:i/>
                <w:sz w:val="16"/>
                <w:szCs w:val="16"/>
                <w:lang w:val="es-MX"/>
              </w:rPr>
              <w:t xml:space="preserve">Ver DB-Presentación de los resultados + identificación del potencial no utilizado anteriormente en varios niveles con respecto al portafolio de temas evaluadas + desarrollo conjunto de derivaciones para estrategias de marketing y ventas, duración: </w:t>
            </w:r>
            <w:r w:rsidR="0071432A" w:rsidRPr="00EB6154">
              <w:rPr>
                <w:rFonts w:ascii="Arial" w:hAnsi="Arial" w:cs="Arial"/>
                <w:i/>
                <w:sz w:val="16"/>
                <w:szCs w:val="16"/>
                <w:lang w:val="es-MX"/>
              </w:rPr>
              <w:t>media jornada</w:t>
            </w:r>
          </w:p>
        </w:tc>
      </w:tr>
      <w:tr w:rsidR="00761E6E" w:rsidRPr="00EB6154" w14:paraId="7EA53C74" w14:textId="77777777" w:rsidTr="00761E6E">
        <w:trPr>
          <w:cantSplit/>
          <w:trHeight w:val="406"/>
        </w:trPr>
        <w:tc>
          <w:tcPr>
            <w:tcW w:w="846" w:type="dxa"/>
            <w:vMerge/>
            <w:shd w:val="clear" w:color="auto" w:fill="0B0C86"/>
            <w:textDirection w:val="btLr"/>
            <w:vAlign w:val="center"/>
          </w:tcPr>
          <w:p w14:paraId="7E4A75DD" w14:textId="77777777" w:rsidR="00761E6E" w:rsidRPr="00EB6154" w:rsidRDefault="00761E6E" w:rsidP="00761E6E">
            <w:pPr>
              <w:ind w:left="113" w:right="113"/>
              <w:jc w:val="center"/>
              <w:rPr>
                <w:rFonts w:ascii="Arial" w:hAnsi="Arial" w:cs="Arial"/>
                <w:color w:val="FFFFFF" w:themeColor="background1"/>
                <w:sz w:val="18"/>
                <w:szCs w:val="18"/>
                <w:lang w:val="es-MX"/>
              </w:rPr>
            </w:pPr>
          </w:p>
        </w:tc>
        <w:tc>
          <w:tcPr>
            <w:tcW w:w="2441" w:type="dxa"/>
            <w:vMerge/>
            <w:vAlign w:val="center"/>
          </w:tcPr>
          <w:p w14:paraId="0998965A" w14:textId="77777777" w:rsidR="00761E6E" w:rsidRPr="00EB6154" w:rsidRDefault="00761E6E" w:rsidP="00761E6E">
            <w:pPr>
              <w:rPr>
                <w:rFonts w:ascii="Arial" w:hAnsi="Arial" w:cs="Arial"/>
                <w:b/>
                <w:sz w:val="18"/>
                <w:szCs w:val="18"/>
                <w:lang w:val="es-MX"/>
              </w:rPr>
            </w:pPr>
          </w:p>
        </w:tc>
        <w:tc>
          <w:tcPr>
            <w:tcW w:w="398" w:type="dxa"/>
            <w:tcBorders>
              <w:right w:val="nil"/>
            </w:tcBorders>
            <w:vAlign w:val="center"/>
          </w:tcPr>
          <w:sdt>
            <w:sdtPr>
              <w:rPr>
                <w:rFonts w:ascii="Arial" w:hAnsi="Arial" w:cs="Arial"/>
                <w:sz w:val="20"/>
                <w:szCs w:val="20"/>
                <w:lang w:val="es-MX"/>
              </w:rPr>
              <w:id w:val="-158081238"/>
              <w14:checkbox>
                <w14:checked w14:val="0"/>
                <w14:checkedState w14:val="2612" w14:font="MS Gothic"/>
                <w14:uncheckedState w14:val="2610" w14:font="MS Gothic"/>
              </w14:checkbox>
            </w:sdtPr>
            <w:sdtEndPr/>
            <w:sdtContent>
              <w:p w14:paraId="3DCC9FEF" w14:textId="77777777" w:rsidR="00761E6E" w:rsidRPr="00EB6154" w:rsidRDefault="00761E6E" w:rsidP="00761E6E">
                <w:pPr>
                  <w:rPr>
                    <w:rFonts w:ascii="Arial" w:hAnsi="Arial" w:cs="Arial"/>
                    <w:sz w:val="20"/>
                    <w:szCs w:val="20"/>
                    <w:lang w:val="es-MX"/>
                  </w:rPr>
                </w:pPr>
                <w:r w:rsidRPr="00EB6154">
                  <w:rPr>
                    <w:rFonts w:ascii="MS Gothic" w:eastAsia="MS Gothic" w:hAnsi="MS Gothic" w:cs="Arial"/>
                    <w:sz w:val="20"/>
                    <w:szCs w:val="20"/>
                    <w:lang w:val="es-MX"/>
                  </w:rPr>
                  <w:t>☐</w:t>
                </w:r>
              </w:p>
            </w:sdtContent>
          </w:sdt>
        </w:tc>
        <w:tc>
          <w:tcPr>
            <w:tcW w:w="1130" w:type="dxa"/>
            <w:tcBorders>
              <w:left w:val="nil"/>
            </w:tcBorders>
            <w:vAlign w:val="center"/>
          </w:tcPr>
          <w:p w14:paraId="6E20783A" w14:textId="3433651B" w:rsidR="00761E6E" w:rsidRPr="00EB6154" w:rsidRDefault="00761E6E" w:rsidP="00761E6E">
            <w:pPr>
              <w:rPr>
                <w:rFonts w:ascii="Arial" w:hAnsi="Arial" w:cs="Arial"/>
                <w:b/>
                <w:sz w:val="18"/>
                <w:szCs w:val="18"/>
                <w:lang w:val="es-MX"/>
              </w:rPr>
            </w:pPr>
            <w:r w:rsidRPr="00EB6154">
              <w:rPr>
                <w:rFonts w:ascii="Arial" w:hAnsi="Arial" w:cs="Arial"/>
                <w:b/>
                <w:sz w:val="18"/>
                <w:szCs w:val="18"/>
                <w:lang w:val="es-MX"/>
              </w:rPr>
              <w:t xml:space="preserve">2.500 € </w:t>
            </w:r>
            <w:r w:rsidRPr="00EB6154">
              <w:rPr>
                <w:rFonts w:ascii="Arial" w:hAnsi="Arial" w:cs="Arial"/>
                <w:bCs/>
                <w:i/>
                <w:iCs/>
                <w:sz w:val="14"/>
                <w:szCs w:val="14"/>
                <w:lang w:val="es-MX"/>
              </w:rPr>
              <w:t xml:space="preserve"> </w:t>
            </w:r>
            <w:r w:rsidRPr="00EB6154">
              <w:rPr>
                <w:rFonts w:ascii="Arial" w:hAnsi="Arial" w:cs="Arial"/>
                <w:bCs/>
                <w:i/>
                <w:iCs/>
                <w:sz w:val="14"/>
                <w:szCs w:val="14"/>
                <w:lang w:val="es-MX"/>
              </w:rPr>
              <w:br/>
              <w:t>más los gastos de viaje</w:t>
            </w:r>
          </w:p>
        </w:tc>
        <w:tc>
          <w:tcPr>
            <w:tcW w:w="1417" w:type="dxa"/>
            <w:vAlign w:val="center"/>
          </w:tcPr>
          <w:p w14:paraId="6EB13231" w14:textId="36628C47" w:rsidR="00761E6E" w:rsidRPr="00EB6154" w:rsidRDefault="00761E6E" w:rsidP="00761E6E">
            <w:pPr>
              <w:jc w:val="center"/>
              <w:rPr>
                <w:rFonts w:ascii="Arial" w:hAnsi="Arial" w:cs="Arial"/>
                <w:b/>
                <w:sz w:val="16"/>
                <w:szCs w:val="16"/>
                <w:lang w:val="es-MX"/>
              </w:rPr>
            </w:pPr>
            <w:r w:rsidRPr="00EB6154">
              <w:rPr>
                <w:rFonts w:ascii="Arial" w:hAnsi="Arial" w:cs="Arial"/>
                <w:b/>
                <w:sz w:val="16"/>
                <w:szCs w:val="16"/>
                <w:lang w:val="es-MX"/>
              </w:rPr>
              <w:t>En presencia</w:t>
            </w:r>
          </w:p>
        </w:tc>
        <w:tc>
          <w:tcPr>
            <w:tcW w:w="4045" w:type="dxa"/>
            <w:vMerge/>
            <w:vAlign w:val="center"/>
          </w:tcPr>
          <w:p w14:paraId="1EDF7C03" w14:textId="77777777" w:rsidR="00761E6E" w:rsidRPr="00EB6154" w:rsidRDefault="00761E6E" w:rsidP="00761E6E">
            <w:pPr>
              <w:jc w:val="center"/>
              <w:rPr>
                <w:rFonts w:ascii="Arial" w:hAnsi="Arial" w:cs="Arial"/>
                <w:sz w:val="20"/>
                <w:szCs w:val="20"/>
                <w:lang w:val="es-MX"/>
              </w:rPr>
            </w:pPr>
          </w:p>
        </w:tc>
      </w:tr>
      <w:tr w:rsidR="00B16CA2" w:rsidRPr="004E4392" w14:paraId="2015C71C" w14:textId="77777777" w:rsidTr="00761E6E">
        <w:trPr>
          <w:cantSplit/>
          <w:trHeight w:val="425"/>
        </w:trPr>
        <w:tc>
          <w:tcPr>
            <w:tcW w:w="846" w:type="dxa"/>
            <w:vMerge/>
            <w:shd w:val="clear" w:color="auto" w:fill="0B0C86"/>
            <w:textDirection w:val="btLr"/>
            <w:vAlign w:val="center"/>
          </w:tcPr>
          <w:p w14:paraId="240D2547" w14:textId="77777777" w:rsidR="00B16CA2" w:rsidRPr="00EB6154" w:rsidRDefault="00B16CA2" w:rsidP="007404AA">
            <w:pPr>
              <w:ind w:left="113" w:right="113"/>
              <w:jc w:val="center"/>
              <w:rPr>
                <w:rFonts w:ascii="Arial" w:hAnsi="Arial" w:cs="Arial"/>
                <w:color w:val="FFFFFF" w:themeColor="background1"/>
                <w:sz w:val="18"/>
                <w:szCs w:val="18"/>
                <w:lang w:val="es-MX"/>
              </w:rPr>
            </w:pPr>
          </w:p>
        </w:tc>
        <w:tc>
          <w:tcPr>
            <w:tcW w:w="2441" w:type="dxa"/>
            <w:vMerge w:val="restart"/>
            <w:vAlign w:val="center"/>
          </w:tcPr>
          <w:p w14:paraId="275BE771" w14:textId="3FC75532" w:rsidR="00B16CA2" w:rsidRPr="00EB6154" w:rsidRDefault="0071432A" w:rsidP="007404AA">
            <w:pPr>
              <w:rPr>
                <w:rFonts w:ascii="Arial" w:hAnsi="Arial" w:cs="Arial"/>
                <w:b/>
                <w:color w:val="ED7D31" w:themeColor="accent2"/>
                <w:sz w:val="18"/>
                <w:szCs w:val="18"/>
                <w:lang w:val="es-MX"/>
              </w:rPr>
            </w:pPr>
            <w:r w:rsidRPr="00862E77">
              <w:rPr>
                <w:rFonts w:ascii="Arial" w:hAnsi="Arial" w:cs="Arial"/>
                <w:b/>
                <w:sz w:val="18"/>
                <w:szCs w:val="18"/>
                <w:lang w:val="es-MX"/>
              </w:rPr>
              <w:t xml:space="preserve">Análisis de </w:t>
            </w:r>
            <w:r w:rsidR="00862E77" w:rsidRPr="00862E77">
              <w:rPr>
                <w:rFonts w:ascii="Arial" w:hAnsi="Arial" w:cs="Arial"/>
                <w:b/>
                <w:sz w:val="18"/>
                <w:szCs w:val="18"/>
                <w:lang w:val="es-MX"/>
              </w:rPr>
              <w:t>combinaciones de</w:t>
            </w:r>
            <w:r w:rsidRPr="00862E77">
              <w:rPr>
                <w:rFonts w:ascii="Arial" w:hAnsi="Arial" w:cs="Arial"/>
                <w:b/>
                <w:sz w:val="18"/>
                <w:szCs w:val="18"/>
                <w:lang w:val="es-MX"/>
              </w:rPr>
              <w:t xml:space="preserve"> tema</w:t>
            </w:r>
            <w:r w:rsidR="00862E77" w:rsidRPr="00862E77">
              <w:rPr>
                <w:rFonts w:ascii="Arial" w:hAnsi="Arial" w:cs="Arial"/>
                <w:b/>
                <w:sz w:val="18"/>
                <w:szCs w:val="18"/>
                <w:lang w:val="es-MX"/>
              </w:rPr>
              <w:t xml:space="preserve">s y </w:t>
            </w:r>
            <w:r w:rsidRPr="00862E77">
              <w:rPr>
                <w:rFonts w:ascii="Arial" w:hAnsi="Arial" w:cs="Arial"/>
                <w:b/>
                <w:sz w:val="18"/>
                <w:szCs w:val="18"/>
                <w:lang w:val="es-MX"/>
              </w:rPr>
              <w:t>grupo</w:t>
            </w:r>
            <w:r w:rsidR="00862E77" w:rsidRPr="00862E77">
              <w:rPr>
                <w:rFonts w:ascii="Arial" w:hAnsi="Arial" w:cs="Arial"/>
                <w:b/>
                <w:sz w:val="18"/>
                <w:szCs w:val="18"/>
                <w:lang w:val="es-MX"/>
              </w:rPr>
              <w:t>s</w:t>
            </w:r>
            <w:r w:rsidRPr="00862E77">
              <w:rPr>
                <w:rFonts w:ascii="Arial" w:hAnsi="Arial" w:cs="Arial"/>
                <w:b/>
                <w:sz w:val="18"/>
                <w:szCs w:val="18"/>
                <w:lang w:val="es-MX"/>
              </w:rPr>
              <w:t xml:space="preserve"> objetivo </w:t>
            </w:r>
            <w:r w:rsidR="00927CF3" w:rsidRPr="00EB6154">
              <w:rPr>
                <w:rFonts w:ascii="Arial" w:hAnsi="Arial" w:cs="Arial"/>
                <w:b/>
                <w:color w:val="ED7D31" w:themeColor="accent2"/>
                <w:sz w:val="18"/>
                <w:szCs w:val="18"/>
                <w:lang w:val="es-MX"/>
              </w:rPr>
              <w:br/>
            </w:r>
            <w:r w:rsidR="00B16CA2" w:rsidRPr="00EB6154">
              <w:rPr>
                <w:rFonts w:ascii="Arial" w:hAnsi="Arial" w:cs="Arial"/>
                <w:b/>
                <w:sz w:val="18"/>
                <w:szCs w:val="18"/>
                <w:lang w:val="es-MX"/>
              </w:rPr>
              <w:t>(</w:t>
            </w:r>
            <w:r w:rsidRPr="00EB6154">
              <w:rPr>
                <w:rFonts w:ascii="Arial" w:hAnsi="Arial" w:cs="Arial"/>
                <w:b/>
                <w:sz w:val="18"/>
                <w:szCs w:val="18"/>
                <w:lang w:val="es-MX"/>
              </w:rPr>
              <w:t>se puede reservar un taller adicional</w:t>
            </w:r>
            <w:r w:rsidR="00B16CA2" w:rsidRPr="00EB6154">
              <w:rPr>
                <w:rFonts w:ascii="Arial" w:hAnsi="Arial" w:cs="Arial"/>
                <w:b/>
                <w:sz w:val="18"/>
                <w:szCs w:val="18"/>
                <w:lang w:val="es-MX"/>
              </w:rPr>
              <w:t>)</w:t>
            </w:r>
            <w:r w:rsidR="00B16CA2" w:rsidRPr="00EB6154">
              <w:rPr>
                <w:rStyle w:val="Funotenzeichen"/>
                <w:rFonts w:ascii="Arial" w:hAnsi="Arial" w:cs="Arial"/>
                <w:b/>
                <w:sz w:val="18"/>
                <w:szCs w:val="18"/>
                <w:lang w:val="es-MX"/>
              </w:rPr>
              <w:footnoteReference w:id="4"/>
            </w:r>
          </w:p>
          <w:p w14:paraId="0BCA9AF1" w14:textId="0BF01296" w:rsidR="00B16CA2" w:rsidRPr="00EB6154" w:rsidRDefault="00B16CA2" w:rsidP="007404AA">
            <w:pPr>
              <w:rPr>
                <w:rFonts w:ascii="Arial" w:hAnsi="Arial" w:cs="Arial"/>
                <w:b/>
                <w:sz w:val="18"/>
                <w:szCs w:val="18"/>
                <w:lang w:val="es-MX"/>
              </w:rPr>
            </w:pPr>
            <w:r w:rsidRPr="00EB6154">
              <w:rPr>
                <w:rFonts w:ascii="Arial" w:hAnsi="Arial" w:cs="Arial"/>
                <w:i/>
                <w:sz w:val="14"/>
                <w:szCs w:val="14"/>
                <w:lang w:val="es-MX"/>
              </w:rPr>
              <w:t>(</w:t>
            </w:r>
            <w:r w:rsidR="0071432A" w:rsidRPr="00EB6154">
              <w:rPr>
                <w:rFonts w:ascii="Arial" w:hAnsi="Arial" w:cs="Arial"/>
                <w:i/>
                <w:sz w:val="14"/>
                <w:szCs w:val="14"/>
                <w:lang w:val="es-MX"/>
              </w:rPr>
              <w:t>sólo para destinos alemanes en el mercado de origen Alemania)</w:t>
            </w:r>
          </w:p>
        </w:tc>
        <w:tc>
          <w:tcPr>
            <w:tcW w:w="398" w:type="dxa"/>
            <w:tcBorders>
              <w:right w:val="nil"/>
            </w:tcBorders>
            <w:vAlign w:val="center"/>
          </w:tcPr>
          <w:sdt>
            <w:sdtPr>
              <w:rPr>
                <w:rFonts w:ascii="Arial" w:hAnsi="Arial" w:cs="Arial"/>
                <w:sz w:val="20"/>
                <w:szCs w:val="20"/>
                <w:lang w:val="es-MX"/>
              </w:rPr>
              <w:id w:val="-1338772875"/>
              <w14:checkbox>
                <w14:checked w14:val="0"/>
                <w14:checkedState w14:val="2612" w14:font="MS Gothic"/>
                <w14:uncheckedState w14:val="2610" w14:font="MS Gothic"/>
              </w14:checkbox>
            </w:sdtPr>
            <w:sdtEndPr/>
            <w:sdtContent>
              <w:p w14:paraId="76A6CE90" w14:textId="77777777" w:rsidR="00B16CA2" w:rsidRPr="00EB6154" w:rsidRDefault="00B16CA2" w:rsidP="007404AA">
                <w:pPr>
                  <w:rPr>
                    <w:rFonts w:ascii="Arial" w:hAnsi="Arial" w:cs="Arial"/>
                    <w:sz w:val="20"/>
                    <w:szCs w:val="20"/>
                    <w:lang w:val="es-MX"/>
                  </w:rPr>
                </w:pPr>
                <w:r w:rsidRPr="00EB6154">
                  <w:rPr>
                    <w:rFonts w:ascii="MS Gothic" w:eastAsia="MS Gothic" w:hAnsi="MS Gothic" w:cs="Arial"/>
                    <w:sz w:val="20"/>
                    <w:szCs w:val="20"/>
                    <w:lang w:val="es-MX"/>
                  </w:rPr>
                  <w:t>☐</w:t>
                </w:r>
              </w:p>
            </w:sdtContent>
          </w:sdt>
        </w:tc>
        <w:tc>
          <w:tcPr>
            <w:tcW w:w="1130" w:type="dxa"/>
            <w:tcBorders>
              <w:left w:val="nil"/>
            </w:tcBorders>
            <w:vAlign w:val="center"/>
          </w:tcPr>
          <w:p w14:paraId="784F614C" w14:textId="77777777" w:rsidR="00B16CA2" w:rsidRPr="00EB6154" w:rsidRDefault="00B16CA2" w:rsidP="007404AA">
            <w:pPr>
              <w:rPr>
                <w:rFonts w:ascii="Arial" w:hAnsi="Arial" w:cs="Arial"/>
                <w:b/>
                <w:sz w:val="18"/>
                <w:szCs w:val="18"/>
                <w:lang w:val="es-MX"/>
              </w:rPr>
            </w:pPr>
            <w:r w:rsidRPr="00EB6154">
              <w:rPr>
                <w:rFonts w:ascii="Arial" w:hAnsi="Arial" w:cs="Arial"/>
                <w:b/>
                <w:sz w:val="18"/>
                <w:szCs w:val="18"/>
                <w:lang w:val="es-MX"/>
              </w:rPr>
              <w:t>3.000 €</w:t>
            </w:r>
          </w:p>
        </w:tc>
        <w:tc>
          <w:tcPr>
            <w:tcW w:w="1417" w:type="dxa"/>
            <w:vAlign w:val="center"/>
          </w:tcPr>
          <w:p w14:paraId="18548B89" w14:textId="3411D2DB" w:rsidR="00B16CA2" w:rsidRPr="00EB6154" w:rsidRDefault="0071432A" w:rsidP="007404AA">
            <w:pPr>
              <w:jc w:val="center"/>
              <w:rPr>
                <w:rFonts w:ascii="Arial" w:hAnsi="Arial" w:cs="Arial"/>
                <w:b/>
                <w:sz w:val="16"/>
                <w:szCs w:val="16"/>
                <w:lang w:val="es-MX"/>
              </w:rPr>
            </w:pPr>
            <w:r w:rsidRPr="00EB6154">
              <w:rPr>
                <w:rFonts w:ascii="Arial" w:hAnsi="Arial" w:cs="Arial"/>
                <w:b/>
                <w:sz w:val="16"/>
                <w:szCs w:val="16"/>
                <w:lang w:val="es-MX"/>
              </w:rPr>
              <w:t>A</w:t>
            </w:r>
            <w:r w:rsidR="00761E6E" w:rsidRPr="00EB6154">
              <w:rPr>
                <w:rFonts w:ascii="Arial" w:hAnsi="Arial" w:cs="Arial"/>
                <w:b/>
                <w:sz w:val="16"/>
                <w:szCs w:val="16"/>
                <w:lang w:val="es-MX"/>
              </w:rPr>
              <w:t>n</w:t>
            </w:r>
            <w:r w:rsidRPr="00EB6154">
              <w:rPr>
                <w:rFonts w:ascii="Arial" w:hAnsi="Arial" w:cs="Arial"/>
                <w:b/>
                <w:sz w:val="16"/>
                <w:szCs w:val="16"/>
                <w:lang w:val="es-MX"/>
              </w:rPr>
              <w:t>á</w:t>
            </w:r>
            <w:r w:rsidR="00761E6E" w:rsidRPr="00EB6154">
              <w:rPr>
                <w:rFonts w:ascii="Arial" w:hAnsi="Arial" w:cs="Arial"/>
                <w:b/>
                <w:sz w:val="16"/>
                <w:szCs w:val="16"/>
                <w:lang w:val="es-MX"/>
              </w:rPr>
              <w:t>lisis de datos + informe</w:t>
            </w:r>
            <w:r w:rsidR="00B16CA2" w:rsidRPr="00EB6154">
              <w:rPr>
                <w:rFonts w:ascii="Arial" w:hAnsi="Arial" w:cs="Arial"/>
                <w:b/>
                <w:sz w:val="16"/>
                <w:szCs w:val="16"/>
                <w:lang w:val="es-MX"/>
              </w:rPr>
              <w:t xml:space="preserve"> </w:t>
            </w:r>
            <w:r w:rsidR="00761E6E" w:rsidRPr="00EB6154">
              <w:rPr>
                <w:rFonts w:ascii="Arial" w:hAnsi="Arial" w:cs="Arial"/>
                <w:b/>
                <w:sz w:val="16"/>
                <w:szCs w:val="16"/>
                <w:lang w:val="es-MX"/>
              </w:rPr>
              <w:t>individual</w:t>
            </w:r>
          </w:p>
        </w:tc>
        <w:tc>
          <w:tcPr>
            <w:tcW w:w="4045" w:type="dxa"/>
            <w:vMerge w:val="restart"/>
            <w:vAlign w:val="center"/>
          </w:tcPr>
          <w:p w14:paraId="7E79C209" w14:textId="518C4443" w:rsidR="00B16CA2" w:rsidRPr="00EB6154" w:rsidRDefault="00927CF3" w:rsidP="007404AA">
            <w:pPr>
              <w:jc w:val="center"/>
              <w:rPr>
                <w:rFonts w:ascii="Arial" w:hAnsi="Arial" w:cs="Arial"/>
                <w:i/>
                <w:sz w:val="16"/>
                <w:szCs w:val="16"/>
                <w:lang w:val="es-MX"/>
              </w:rPr>
            </w:pPr>
            <w:r w:rsidRPr="00EB6154">
              <w:rPr>
                <w:rFonts w:ascii="Arial" w:hAnsi="Arial" w:cs="Arial"/>
                <w:i/>
                <w:sz w:val="16"/>
                <w:szCs w:val="16"/>
                <w:lang w:val="es-MX"/>
              </w:rPr>
              <w:t>Amplio análisis de datos, recomendaciones para la dirección estratégica del marketing de destinos: Priorización de temas, identificación del grupo objetivo con más potencial y combinaciones de mercados de origen y temas, duración: media jornada</w:t>
            </w:r>
          </w:p>
        </w:tc>
      </w:tr>
      <w:tr w:rsidR="00B16CA2" w:rsidRPr="00EB6154" w14:paraId="77CD9810" w14:textId="77777777" w:rsidTr="00761E6E">
        <w:trPr>
          <w:cantSplit/>
          <w:trHeight w:val="253"/>
        </w:trPr>
        <w:tc>
          <w:tcPr>
            <w:tcW w:w="846" w:type="dxa"/>
            <w:vMerge/>
            <w:shd w:val="clear" w:color="auto" w:fill="0B0C86"/>
            <w:textDirection w:val="btLr"/>
            <w:vAlign w:val="center"/>
          </w:tcPr>
          <w:p w14:paraId="7E84501D" w14:textId="77777777" w:rsidR="00B16CA2" w:rsidRPr="00EB6154" w:rsidRDefault="00B16CA2" w:rsidP="007404AA">
            <w:pPr>
              <w:ind w:left="113" w:right="113"/>
              <w:jc w:val="center"/>
              <w:rPr>
                <w:rFonts w:ascii="Arial" w:hAnsi="Arial" w:cs="Arial"/>
                <w:color w:val="FFFFFF" w:themeColor="background1"/>
                <w:sz w:val="18"/>
                <w:szCs w:val="18"/>
                <w:lang w:val="es-MX"/>
              </w:rPr>
            </w:pPr>
          </w:p>
        </w:tc>
        <w:tc>
          <w:tcPr>
            <w:tcW w:w="2441" w:type="dxa"/>
            <w:vMerge/>
            <w:vAlign w:val="center"/>
          </w:tcPr>
          <w:p w14:paraId="35026BA9" w14:textId="77777777" w:rsidR="00B16CA2" w:rsidRPr="00EB6154" w:rsidRDefault="00B16CA2" w:rsidP="007404AA">
            <w:pPr>
              <w:rPr>
                <w:rFonts w:ascii="Arial" w:hAnsi="Arial" w:cs="Arial"/>
                <w:b/>
                <w:sz w:val="18"/>
                <w:szCs w:val="18"/>
                <w:lang w:val="es-MX"/>
              </w:rPr>
            </w:pPr>
          </w:p>
        </w:tc>
        <w:tc>
          <w:tcPr>
            <w:tcW w:w="398" w:type="dxa"/>
            <w:tcBorders>
              <w:right w:val="nil"/>
            </w:tcBorders>
            <w:vAlign w:val="center"/>
          </w:tcPr>
          <w:sdt>
            <w:sdtPr>
              <w:rPr>
                <w:rFonts w:ascii="Arial" w:hAnsi="Arial" w:cs="Arial"/>
                <w:sz w:val="20"/>
                <w:szCs w:val="20"/>
                <w:lang w:val="es-MX"/>
              </w:rPr>
              <w:id w:val="-443697226"/>
              <w14:checkbox>
                <w14:checked w14:val="0"/>
                <w14:checkedState w14:val="2612" w14:font="MS Gothic"/>
                <w14:uncheckedState w14:val="2610" w14:font="MS Gothic"/>
              </w14:checkbox>
            </w:sdtPr>
            <w:sdtEndPr/>
            <w:sdtContent>
              <w:p w14:paraId="38E90770" w14:textId="77777777" w:rsidR="00B16CA2" w:rsidRPr="00EB6154" w:rsidRDefault="00B16CA2" w:rsidP="007404AA">
                <w:pPr>
                  <w:rPr>
                    <w:rFonts w:ascii="Arial" w:hAnsi="Arial" w:cs="Arial"/>
                    <w:sz w:val="20"/>
                    <w:szCs w:val="20"/>
                    <w:lang w:val="es-MX"/>
                  </w:rPr>
                </w:pPr>
                <w:r w:rsidRPr="00EB6154">
                  <w:rPr>
                    <w:rFonts w:ascii="MS Gothic" w:eastAsia="MS Gothic" w:hAnsi="MS Gothic" w:cs="Arial"/>
                    <w:sz w:val="20"/>
                    <w:szCs w:val="20"/>
                    <w:lang w:val="es-MX"/>
                  </w:rPr>
                  <w:t>☐</w:t>
                </w:r>
              </w:p>
            </w:sdtContent>
          </w:sdt>
        </w:tc>
        <w:tc>
          <w:tcPr>
            <w:tcW w:w="1130" w:type="dxa"/>
            <w:tcBorders>
              <w:left w:val="nil"/>
            </w:tcBorders>
            <w:vAlign w:val="center"/>
          </w:tcPr>
          <w:p w14:paraId="5ECF33BE" w14:textId="51F88FE3" w:rsidR="00B16CA2" w:rsidRPr="00EB6154" w:rsidRDefault="00B16CA2" w:rsidP="007404AA">
            <w:pPr>
              <w:rPr>
                <w:rFonts w:ascii="Arial" w:hAnsi="Arial" w:cs="Arial"/>
                <w:b/>
                <w:sz w:val="18"/>
                <w:szCs w:val="18"/>
                <w:lang w:val="es-MX"/>
              </w:rPr>
            </w:pPr>
            <w:r w:rsidRPr="00EB6154">
              <w:rPr>
                <w:rFonts w:ascii="Arial" w:hAnsi="Arial" w:cs="Arial"/>
                <w:b/>
                <w:sz w:val="18"/>
                <w:szCs w:val="18"/>
                <w:lang w:val="es-MX"/>
              </w:rPr>
              <w:t>2.</w:t>
            </w:r>
            <w:r w:rsidR="000272E3">
              <w:rPr>
                <w:rFonts w:ascii="Arial" w:hAnsi="Arial" w:cs="Arial"/>
                <w:b/>
                <w:sz w:val="18"/>
                <w:szCs w:val="18"/>
                <w:lang w:val="es-MX"/>
              </w:rPr>
              <w:t>5</w:t>
            </w:r>
            <w:r w:rsidRPr="00EB6154">
              <w:rPr>
                <w:rFonts w:ascii="Arial" w:hAnsi="Arial" w:cs="Arial"/>
                <w:b/>
                <w:sz w:val="18"/>
                <w:szCs w:val="18"/>
                <w:lang w:val="es-MX"/>
              </w:rPr>
              <w:t>00 €</w:t>
            </w:r>
          </w:p>
        </w:tc>
        <w:tc>
          <w:tcPr>
            <w:tcW w:w="1417" w:type="dxa"/>
            <w:vAlign w:val="center"/>
          </w:tcPr>
          <w:p w14:paraId="4E00FAFB" w14:textId="2A6ED96D" w:rsidR="00B16CA2" w:rsidRPr="00EB6154" w:rsidRDefault="007B73A0" w:rsidP="007404AA">
            <w:pPr>
              <w:jc w:val="center"/>
              <w:rPr>
                <w:rFonts w:ascii="Arial" w:hAnsi="Arial" w:cs="Arial"/>
                <w:b/>
                <w:sz w:val="16"/>
                <w:szCs w:val="16"/>
                <w:lang w:val="es-MX"/>
              </w:rPr>
            </w:pPr>
            <w:r w:rsidRPr="00EB6154">
              <w:rPr>
                <w:rFonts w:ascii="Arial" w:hAnsi="Arial" w:cs="Arial"/>
                <w:b/>
                <w:sz w:val="16"/>
                <w:szCs w:val="16"/>
                <w:lang w:val="es-MX"/>
              </w:rPr>
              <w:t>Taller</w:t>
            </w:r>
            <w:r w:rsidR="00B16CA2" w:rsidRPr="00EB6154">
              <w:rPr>
                <w:rFonts w:ascii="Arial" w:hAnsi="Arial" w:cs="Arial"/>
                <w:b/>
                <w:sz w:val="16"/>
                <w:szCs w:val="16"/>
                <w:lang w:val="es-MX"/>
              </w:rPr>
              <w:br/>
            </w:r>
            <w:r w:rsidR="00761E6E" w:rsidRPr="00EB6154">
              <w:rPr>
                <w:rFonts w:ascii="Arial" w:hAnsi="Arial" w:cs="Arial"/>
                <w:b/>
                <w:sz w:val="16"/>
                <w:szCs w:val="16"/>
                <w:lang w:val="es-MX"/>
              </w:rPr>
              <w:t>en línea</w:t>
            </w:r>
          </w:p>
        </w:tc>
        <w:tc>
          <w:tcPr>
            <w:tcW w:w="4045" w:type="dxa"/>
            <w:vMerge/>
            <w:vAlign w:val="center"/>
          </w:tcPr>
          <w:p w14:paraId="16A94BCC" w14:textId="77777777" w:rsidR="00B16CA2" w:rsidRPr="00EB6154" w:rsidRDefault="00B16CA2" w:rsidP="007404AA">
            <w:pPr>
              <w:jc w:val="center"/>
              <w:rPr>
                <w:rFonts w:ascii="Arial" w:hAnsi="Arial" w:cs="Arial"/>
                <w:i/>
                <w:color w:val="000000" w:themeColor="text1"/>
                <w:sz w:val="16"/>
                <w:szCs w:val="16"/>
                <w:lang w:val="es-MX"/>
              </w:rPr>
            </w:pPr>
          </w:p>
        </w:tc>
      </w:tr>
      <w:tr w:rsidR="00B16CA2" w:rsidRPr="00EB6154" w14:paraId="3E071E03" w14:textId="77777777" w:rsidTr="00761E6E">
        <w:trPr>
          <w:cantSplit/>
          <w:trHeight w:val="424"/>
        </w:trPr>
        <w:tc>
          <w:tcPr>
            <w:tcW w:w="846" w:type="dxa"/>
            <w:vMerge/>
            <w:shd w:val="clear" w:color="auto" w:fill="0B0C86"/>
            <w:textDirection w:val="btLr"/>
            <w:vAlign w:val="center"/>
          </w:tcPr>
          <w:p w14:paraId="254F9E8B" w14:textId="77777777" w:rsidR="00B16CA2" w:rsidRPr="00EB6154" w:rsidRDefault="00B16CA2" w:rsidP="007404AA">
            <w:pPr>
              <w:ind w:left="113" w:right="113"/>
              <w:jc w:val="center"/>
              <w:rPr>
                <w:rFonts w:ascii="Arial" w:hAnsi="Arial" w:cs="Arial"/>
                <w:color w:val="FFFFFF" w:themeColor="background1"/>
                <w:sz w:val="18"/>
                <w:szCs w:val="18"/>
                <w:lang w:val="es-MX"/>
              </w:rPr>
            </w:pPr>
          </w:p>
        </w:tc>
        <w:tc>
          <w:tcPr>
            <w:tcW w:w="2441" w:type="dxa"/>
            <w:vMerge/>
            <w:vAlign w:val="center"/>
          </w:tcPr>
          <w:p w14:paraId="7A81F05E" w14:textId="77777777" w:rsidR="00B16CA2" w:rsidRPr="00EB6154" w:rsidRDefault="00B16CA2" w:rsidP="007404AA">
            <w:pPr>
              <w:rPr>
                <w:rFonts w:ascii="Arial" w:hAnsi="Arial" w:cs="Arial"/>
                <w:b/>
                <w:sz w:val="18"/>
                <w:szCs w:val="18"/>
                <w:lang w:val="es-MX"/>
              </w:rPr>
            </w:pPr>
          </w:p>
        </w:tc>
        <w:tc>
          <w:tcPr>
            <w:tcW w:w="398" w:type="dxa"/>
            <w:tcBorders>
              <w:right w:val="nil"/>
            </w:tcBorders>
            <w:vAlign w:val="center"/>
          </w:tcPr>
          <w:sdt>
            <w:sdtPr>
              <w:rPr>
                <w:rFonts w:ascii="Arial" w:hAnsi="Arial" w:cs="Arial"/>
                <w:sz w:val="20"/>
                <w:szCs w:val="20"/>
                <w:lang w:val="es-MX"/>
              </w:rPr>
              <w:id w:val="731741077"/>
              <w14:checkbox>
                <w14:checked w14:val="0"/>
                <w14:checkedState w14:val="2612" w14:font="MS Gothic"/>
                <w14:uncheckedState w14:val="2610" w14:font="MS Gothic"/>
              </w14:checkbox>
            </w:sdtPr>
            <w:sdtEndPr/>
            <w:sdtContent>
              <w:p w14:paraId="65EF36FD" w14:textId="77777777" w:rsidR="00B16CA2" w:rsidRPr="00EB6154" w:rsidRDefault="00B16CA2" w:rsidP="007404AA">
                <w:pPr>
                  <w:rPr>
                    <w:rFonts w:ascii="Arial" w:hAnsi="Arial" w:cs="Arial"/>
                    <w:sz w:val="20"/>
                    <w:szCs w:val="20"/>
                    <w:lang w:val="es-MX"/>
                  </w:rPr>
                </w:pPr>
                <w:r w:rsidRPr="00EB6154">
                  <w:rPr>
                    <w:rFonts w:ascii="MS Gothic" w:eastAsia="MS Gothic" w:hAnsi="MS Gothic" w:cs="Arial"/>
                    <w:sz w:val="20"/>
                    <w:szCs w:val="20"/>
                    <w:lang w:val="es-MX"/>
                  </w:rPr>
                  <w:t>☐</w:t>
                </w:r>
              </w:p>
            </w:sdtContent>
          </w:sdt>
        </w:tc>
        <w:tc>
          <w:tcPr>
            <w:tcW w:w="1130" w:type="dxa"/>
            <w:tcBorders>
              <w:left w:val="nil"/>
            </w:tcBorders>
            <w:vAlign w:val="center"/>
          </w:tcPr>
          <w:p w14:paraId="251D7708" w14:textId="3EC5391E" w:rsidR="00B16CA2" w:rsidRPr="00EB6154" w:rsidRDefault="00B16CA2" w:rsidP="007404AA">
            <w:pPr>
              <w:rPr>
                <w:rFonts w:ascii="Arial" w:hAnsi="Arial" w:cs="Arial"/>
                <w:b/>
                <w:sz w:val="18"/>
                <w:szCs w:val="18"/>
                <w:lang w:val="es-MX"/>
              </w:rPr>
            </w:pPr>
            <w:r w:rsidRPr="00EB6154">
              <w:rPr>
                <w:rFonts w:ascii="Arial" w:hAnsi="Arial" w:cs="Arial"/>
                <w:b/>
                <w:sz w:val="18"/>
                <w:szCs w:val="18"/>
                <w:lang w:val="es-MX"/>
              </w:rPr>
              <w:t xml:space="preserve">2.500 € </w:t>
            </w:r>
            <w:r w:rsidR="00761E6E" w:rsidRPr="00EB6154">
              <w:rPr>
                <w:rFonts w:ascii="Arial" w:hAnsi="Arial" w:cs="Arial"/>
                <w:bCs/>
                <w:i/>
                <w:iCs/>
                <w:sz w:val="14"/>
                <w:szCs w:val="14"/>
                <w:lang w:val="es-MX"/>
              </w:rPr>
              <w:t xml:space="preserve"> </w:t>
            </w:r>
            <w:r w:rsidR="00761E6E" w:rsidRPr="00EB6154">
              <w:rPr>
                <w:rFonts w:ascii="Arial" w:hAnsi="Arial" w:cs="Arial"/>
                <w:bCs/>
                <w:i/>
                <w:iCs/>
                <w:sz w:val="14"/>
                <w:szCs w:val="14"/>
                <w:lang w:val="es-MX"/>
              </w:rPr>
              <w:br/>
              <w:t>más los gastos de viaje</w:t>
            </w:r>
          </w:p>
        </w:tc>
        <w:tc>
          <w:tcPr>
            <w:tcW w:w="1417" w:type="dxa"/>
            <w:vAlign w:val="center"/>
          </w:tcPr>
          <w:p w14:paraId="766C2FB1" w14:textId="4667E0B9" w:rsidR="00B16CA2" w:rsidRPr="00EB6154" w:rsidRDefault="007B73A0" w:rsidP="007404AA">
            <w:pPr>
              <w:jc w:val="center"/>
              <w:rPr>
                <w:rFonts w:ascii="Arial" w:hAnsi="Arial" w:cs="Arial"/>
                <w:b/>
                <w:sz w:val="16"/>
                <w:szCs w:val="16"/>
                <w:lang w:val="es-MX"/>
              </w:rPr>
            </w:pPr>
            <w:r w:rsidRPr="00EB6154">
              <w:rPr>
                <w:rFonts w:ascii="Arial" w:hAnsi="Arial" w:cs="Arial"/>
                <w:b/>
                <w:sz w:val="16"/>
                <w:szCs w:val="16"/>
                <w:lang w:val="es-MX"/>
              </w:rPr>
              <w:t>Taller</w:t>
            </w:r>
            <w:r w:rsidR="00B16CA2" w:rsidRPr="00EB6154">
              <w:rPr>
                <w:rFonts w:ascii="Arial" w:hAnsi="Arial" w:cs="Arial"/>
                <w:b/>
                <w:sz w:val="16"/>
                <w:szCs w:val="16"/>
                <w:lang w:val="es-MX"/>
              </w:rPr>
              <w:t xml:space="preserve"> </w:t>
            </w:r>
            <w:r w:rsidR="00B16CA2" w:rsidRPr="00EB6154">
              <w:rPr>
                <w:rFonts w:ascii="Arial" w:hAnsi="Arial" w:cs="Arial"/>
                <w:b/>
                <w:sz w:val="16"/>
                <w:szCs w:val="16"/>
                <w:lang w:val="es-MX"/>
              </w:rPr>
              <w:br/>
            </w:r>
            <w:r w:rsidR="00761E6E" w:rsidRPr="00EB6154">
              <w:rPr>
                <w:rFonts w:ascii="Arial" w:hAnsi="Arial" w:cs="Arial"/>
                <w:b/>
                <w:sz w:val="16"/>
                <w:szCs w:val="16"/>
                <w:lang w:val="es-MX"/>
              </w:rPr>
              <w:t>en presencia</w:t>
            </w:r>
          </w:p>
        </w:tc>
        <w:tc>
          <w:tcPr>
            <w:tcW w:w="4045" w:type="dxa"/>
            <w:vMerge/>
            <w:vAlign w:val="center"/>
          </w:tcPr>
          <w:p w14:paraId="2F6E8593" w14:textId="77777777" w:rsidR="00B16CA2" w:rsidRPr="00EB6154" w:rsidRDefault="00B16CA2" w:rsidP="007404AA">
            <w:pPr>
              <w:jc w:val="center"/>
              <w:rPr>
                <w:rFonts w:ascii="Arial" w:hAnsi="Arial" w:cs="Arial"/>
                <w:i/>
                <w:color w:val="000000" w:themeColor="text1"/>
                <w:sz w:val="16"/>
                <w:szCs w:val="16"/>
                <w:lang w:val="es-MX"/>
              </w:rPr>
            </w:pPr>
          </w:p>
        </w:tc>
      </w:tr>
    </w:tbl>
    <w:p w14:paraId="56385810" w14:textId="36843551" w:rsidR="00071AD6" w:rsidRPr="00EB6154" w:rsidRDefault="00163C0B" w:rsidP="009B65F1">
      <w:pPr>
        <w:spacing w:before="60" w:after="0"/>
        <w:jc w:val="both"/>
        <w:rPr>
          <w:rFonts w:ascii="Arial" w:hAnsi="Arial" w:cs="Arial"/>
          <w:color w:val="0B0C86"/>
          <w:sz w:val="24"/>
          <w:szCs w:val="20"/>
          <w:lang w:val="es-MX"/>
        </w:rPr>
      </w:pPr>
      <w:r w:rsidRPr="00EB6154">
        <w:rPr>
          <w:rFonts w:ascii="Arial" w:hAnsi="Arial" w:cs="Arial"/>
          <w:i/>
          <w:sz w:val="16"/>
          <w:szCs w:val="16"/>
          <w:lang w:val="es-MX"/>
        </w:rPr>
        <w:t>Los precios en neto más IVA. La fiscalidad se aplica a las empresas con sede en la República Federal de Alemania.</w:t>
      </w:r>
    </w:p>
    <w:p w14:paraId="0C54C2DD" w14:textId="6329D0B3" w:rsidR="007361BA" w:rsidRPr="00EB6154" w:rsidRDefault="00761E6E" w:rsidP="00A60451">
      <w:pPr>
        <w:spacing w:before="60" w:after="0"/>
        <w:rPr>
          <w:rFonts w:ascii="Arial" w:hAnsi="Arial" w:cs="Arial"/>
          <w:color w:val="FF0000"/>
          <w:sz w:val="24"/>
          <w:szCs w:val="20"/>
          <w:lang w:val="es-MX"/>
        </w:rPr>
      </w:pPr>
      <w:r w:rsidRPr="00EB6154">
        <w:rPr>
          <w:rFonts w:ascii="Arial" w:hAnsi="Arial" w:cs="Arial"/>
          <w:color w:val="0B0C86"/>
          <w:sz w:val="24"/>
          <w:szCs w:val="20"/>
          <w:lang w:val="es-MX"/>
        </w:rPr>
        <w:t>Determinar el nombre de su destino</w:t>
      </w:r>
      <w:r w:rsidR="007361BA" w:rsidRPr="00EB6154">
        <w:rPr>
          <w:rStyle w:val="Funotenzeichen"/>
          <w:rFonts w:ascii="Arial" w:hAnsi="Arial" w:cs="Arial"/>
          <w:color w:val="0B0C86"/>
          <w:sz w:val="20"/>
          <w:szCs w:val="20"/>
          <w:lang w:val="es-MX"/>
        </w:rPr>
        <w:footnoteReference w:id="5"/>
      </w:r>
      <w:r w:rsidR="00136945" w:rsidRPr="00EB6154">
        <w:rPr>
          <w:rFonts w:ascii="Arial" w:hAnsi="Arial" w:cs="Arial"/>
          <w:color w:val="0B0C86"/>
          <w:sz w:val="24"/>
          <w:szCs w:val="20"/>
          <w:lang w:val="es-MX"/>
        </w:rPr>
        <w:t xml:space="preserve"> </w:t>
      </w:r>
      <w:r w:rsidR="00136945" w:rsidRPr="00EB6154">
        <w:rPr>
          <w:rFonts w:ascii="Arial" w:hAnsi="Arial" w:cs="Arial"/>
          <w:i/>
          <w:color w:val="FF0000"/>
          <w:sz w:val="18"/>
          <w:szCs w:val="18"/>
          <w:lang w:val="es-MX"/>
        </w:rPr>
        <w:t>(</w:t>
      </w:r>
      <w:r w:rsidRPr="00EB6154">
        <w:rPr>
          <w:rFonts w:ascii="Arial" w:hAnsi="Arial" w:cs="Arial"/>
          <w:i/>
          <w:color w:val="FF0000"/>
          <w:sz w:val="18"/>
          <w:szCs w:val="18"/>
          <w:lang w:val="es-MX"/>
        </w:rPr>
        <w:t>por favor rellene</w:t>
      </w:r>
      <w:r w:rsidR="00136945" w:rsidRPr="00EB6154">
        <w:rPr>
          <w:rFonts w:ascii="Arial" w:hAnsi="Arial" w:cs="Arial"/>
          <w:i/>
          <w:color w:val="FF0000"/>
          <w:sz w:val="18"/>
          <w:szCs w:val="18"/>
          <w:lang w:val="es-MX"/>
        </w:rPr>
        <w:t>!)</w:t>
      </w:r>
    </w:p>
    <w:p w14:paraId="2AC46204" w14:textId="16A63FF1" w:rsidR="007361BA" w:rsidRPr="00EB6154" w:rsidRDefault="00761E6E" w:rsidP="008E5DBC">
      <w:pPr>
        <w:spacing w:before="40" w:after="0"/>
        <w:jc w:val="both"/>
        <w:rPr>
          <w:rFonts w:ascii="Arial" w:hAnsi="Arial" w:cs="Arial"/>
          <w:sz w:val="12"/>
          <w:szCs w:val="12"/>
          <w:lang w:val="es-MX"/>
        </w:rPr>
      </w:pPr>
      <w:r w:rsidRPr="00EB6154">
        <w:rPr>
          <w:rFonts w:ascii="Arial" w:hAnsi="Arial" w:cs="Arial"/>
          <w:sz w:val="20"/>
          <w:szCs w:val="20"/>
          <w:lang w:val="es-MX"/>
        </w:rPr>
        <w:t xml:space="preserve">Por favor, introduzca a continuación bajo qué nombre se medirá la competencia </w:t>
      </w:r>
      <w:r w:rsidR="008A5DFD" w:rsidRPr="00EB6154">
        <w:rPr>
          <w:rFonts w:ascii="Arial" w:hAnsi="Arial" w:cs="Arial"/>
          <w:sz w:val="20"/>
          <w:szCs w:val="20"/>
          <w:lang w:val="es-MX"/>
        </w:rPr>
        <w:t>temática</w:t>
      </w:r>
      <w:r w:rsidR="00A60451">
        <w:rPr>
          <w:rFonts w:ascii="Arial" w:hAnsi="Arial" w:cs="Arial"/>
          <w:sz w:val="20"/>
          <w:szCs w:val="20"/>
          <w:lang w:val="es-MX"/>
        </w:rPr>
        <w:t xml:space="preserve"> </w:t>
      </w:r>
      <w:r w:rsidR="00A60451" w:rsidRPr="00A60451">
        <w:rPr>
          <w:rFonts w:ascii="Arial" w:hAnsi="Arial" w:cs="Arial"/>
          <w:sz w:val="20"/>
          <w:szCs w:val="20"/>
          <w:lang w:val="es-MX"/>
        </w:rPr>
        <w:t>(así como, en caso de reservar el módulo adicional, el impacto de COVID-19 en su destino)</w:t>
      </w:r>
      <w:r w:rsidRPr="00EB6154">
        <w:rPr>
          <w:rFonts w:ascii="Arial" w:hAnsi="Arial" w:cs="Arial"/>
          <w:sz w:val="20"/>
          <w:szCs w:val="20"/>
          <w:lang w:val="es-MX"/>
        </w:rPr>
        <w:t xml:space="preserve"> en los mercados de origen que ha seleccionado:</w:t>
      </w: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361BA" w:rsidRPr="00EB6154" w14:paraId="70751AA1" w14:textId="77777777" w:rsidTr="00FB7D54">
        <w:trPr>
          <w:trHeight w:val="289"/>
        </w:trPr>
        <w:tc>
          <w:tcPr>
            <w:tcW w:w="3402" w:type="dxa"/>
            <w:gridSpan w:val="2"/>
            <w:tcBorders>
              <w:top w:val="nil"/>
              <w:left w:val="nil"/>
            </w:tcBorders>
          </w:tcPr>
          <w:p w14:paraId="4AF1031A" w14:textId="77777777" w:rsidR="007361BA" w:rsidRPr="00EB6154" w:rsidRDefault="007361BA" w:rsidP="000D39CD">
            <w:pPr>
              <w:rPr>
                <w:rFonts w:ascii="Arial" w:hAnsi="Arial" w:cs="Arial"/>
                <w:color w:val="0B0C86"/>
                <w:sz w:val="20"/>
                <w:szCs w:val="20"/>
                <w:lang w:val="es-MX"/>
              </w:rPr>
            </w:pPr>
          </w:p>
        </w:tc>
        <w:tc>
          <w:tcPr>
            <w:tcW w:w="6855" w:type="dxa"/>
            <w:gridSpan w:val="2"/>
            <w:shd w:val="clear" w:color="auto" w:fill="0B0C86"/>
            <w:vAlign w:val="center"/>
          </w:tcPr>
          <w:p w14:paraId="1B10D982" w14:textId="4AB6EC16" w:rsidR="007361BA" w:rsidRPr="00EB6154" w:rsidRDefault="00163C0B" w:rsidP="000D39CD">
            <w:pPr>
              <w:jc w:val="center"/>
              <w:rPr>
                <w:rFonts w:ascii="Arial" w:hAnsi="Arial" w:cs="Arial"/>
                <w:color w:val="FFFFFF" w:themeColor="background1"/>
                <w:sz w:val="20"/>
                <w:szCs w:val="20"/>
                <w:lang w:val="es-MX"/>
              </w:rPr>
            </w:pPr>
            <w:r w:rsidRPr="00EB6154">
              <w:rPr>
                <w:rFonts w:ascii="Arial" w:hAnsi="Arial" w:cs="Arial"/>
                <w:color w:val="FFFFFF" w:themeColor="background1"/>
                <w:sz w:val="20"/>
                <w:szCs w:val="20"/>
                <w:lang w:val="es-MX"/>
              </w:rPr>
              <w:t>Nombre del destino</w:t>
            </w:r>
          </w:p>
        </w:tc>
      </w:tr>
      <w:tr w:rsidR="007361BA" w:rsidRPr="00EB6154" w14:paraId="211B2F91" w14:textId="77777777" w:rsidTr="00FB7D54">
        <w:trPr>
          <w:gridAfter w:val="1"/>
          <w:wAfter w:w="33" w:type="dxa"/>
          <w:cantSplit/>
          <w:trHeight w:val="283"/>
        </w:trPr>
        <w:tc>
          <w:tcPr>
            <w:tcW w:w="709" w:type="dxa"/>
            <w:vMerge w:val="restart"/>
            <w:shd w:val="clear" w:color="auto" w:fill="0B0C86"/>
            <w:textDirection w:val="btLr"/>
          </w:tcPr>
          <w:p w14:paraId="578B7A7D" w14:textId="031F75B5" w:rsidR="007361BA" w:rsidRPr="00EB6154" w:rsidRDefault="00163C0B" w:rsidP="000D39CD">
            <w:pPr>
              <w:ind w:left="113" w:right="113"/>
              <w:jc w:val="center"/>
              <w:rPr>
                <w:rFonts w:ascii="Arial" w:hAnsi="Arial" w:cs="Arial"/>
                <w:color w:val="FFFFFF" w:themeColor="background1"/>
                <w:sz w:val="20"/>
                <w:szCs w:val="20"/>
                <w:lang w:val="es-MX"/>
              </w:rPr>
            </w:pPr>
            <w:r w:rsidRPr="00EB6154">
              <w:rPr>
                <w:rFonts w:ascii="Arial" w:hAnsi="Arial" w:cs="Arial"/>
                <w:color w:val="FFFFFF" w:themeColor="background1"/>
                <w:sz w:val="20"/>
                <w:szCs w:val="20"/>
                <w:lang w:val="es-MX"/>
              </w:rPr>
              <w:t xml:space="preserve">Encuesta </w:t>
            </w:r>
            <w:r w:rsidRPr="00EB6154">
              <w:rPr>
                <w:rFonts w:ascii="Arial" w:hAnsi="Arial" w:cs="Arial"/>
                <w:color w:val="FFFFFF" w:themeColor="background1"/>
                <w:sz w:val="20"/>
                <w:szCs w:val="20"/>
                <w:u w:val="single"/>
                <w:lang w:val="es-MX"/>
              </w:rPr>
              <w:t>en</w:t>
            </w:r>
          </w:p>
        </w:tc>
        <w:tc>
          <w:tcPr>
            <w:tcW w:w="2693" w:type="dxa"/>
            <w:tcBorders>
              <w:bottom w:val="single" w:sz="4" w:space="0" w:color="auto"/>
            </w:tcBorders>
            <w:vAlign w:val="center"/>
          </w:tcPr>
          <w:p w14:paraId="1CE6EBBF" w14:textId="06648315" w:rsidR="007361BA" w:rsidRPr="00EB6154" w:rsidRDefault="007361BA" w:rsidP="000D39CD">
            <w:pPr>
              <w:rPr>
                <w:rFonts w:ascii="Arial" w:hAnsi="Arial" w:cs="Arial"/>
                <w:sz w:val="20"/>
                <w:szCs w:val="20"/>
                <w:lang w:val="es-MX"/>
              </w:rPr>
            </w:pPr>
            <w:r w:rsidRPr="00EB6154">
              <w:rPr>
                <w:rFonts w:ascii="Arial" w:hAnsi="Arial" w:cs="Arial"/>
                <w:sz w:val="20"/>
                <w:szCs w:val="20"/>
                <w:lang w:val="es-MX"/>
              </w:rPr>
              <w:t>Fran</w:t>
            </w:r>
            <w:r w:rsidR="00163C0B" w:rsidRPr="00EB6154">
              <w:rPr>
                <w:rFonts w:ascii="Arial" w:hAnsi="Arial" w:cs="Arial"/>
                <w:sz w:val="20"/>
                <w:szCs w:val="20"/>
                <w:lang w:val="es-MX"/>
              </w:rPr>
              <w:t>cia</w:t>
            </w:r>
            <w:r w:rsidR="00FB7D54" w:rsidRPr="00EB6154">
              <w:rPr>
                <w:rFonts w:ascii="Arial" w:hAnsi="Arial" w:cs="Arial"/>
                <w:sz w:val="20"/>
                <w:szCs w:val="20"/>
                <w:lang w:val="es-MX"/>
              </w:rPr>
              <w:t xml:space="preserve"> (FR)</w:t>
            </w:r>
          </w:p>
        </w:tc>
        <w:tc>
          <w:tcPr>
            <w:tcW w:w="6822" w:type="dxa"/>
            <w:tcBorders>
              <w:bottom w:val="single" w:sz="4" w:space="0" w:color="auto"/>
            </w:tcBorders>
            <w:vAlign w:val="center"/>
          </w:tcPr>
          <w:p w14:paraId="61EECC29" w14:textId="77777777" w:rsidR="007361BA" w:rsidRPr="00EB6154" w:rsidRDefault="007361BA" w:rsidP="000D39CD">
            <w:pPr>
              <w:rPr>
                <w:rFonts w:ascii="Arial" w:hAnsi="Arial" w:cs="Arial"/>
                <w:color w:val="000000" w:themeColor="text1"/>
                <w:sz w:val="20"/>
                <w:szCs w:val="20"/>
                <w:lang w:val="es-MX"/>
              </w:rPr>
            </w:pPr>
            <w:r w:rsidRPr="00EB6154">
              <w:rPr>
                <w:rFonts w:ascii="Arial" w:hAnsi="Arial" w:cs="Arial"/>
                <w:color w:val="000000" w:themeColor="text1"/>
                <w:sz w:val="20"/>
                <w:szCs w:val="20"/>
                <w:lang w:val="es-MX"/>
              </w:rPr>
              <w:fldChar w:fldCharType="begin">
                <w:ffData>
                  <w:name w:val=""/>
                  <w:enabled/>
                  <w:calcOnExit w:val="0"/>
                  <w:textInput/>
                </w:ffData>
              </w:fldChar>
            </w:r>
            <w:r w:rsidRPr="00EB6154">
              <w:rPr>
                <w:rFonts w:ascii="Arial" w:hAnsi="Arial" w:cs="Arial"/>
                <w:color w:val="000000" w:themeColor="text1"/>
                <w:sz w:val="20"/>
                <w:szCs w:val="20"/>
                <w:lang w:val="es-MX"/>
              </w:rPr>
              <w:instrText xml:space="preserve"> FORMTEXT </w:instrText>
            </w:r>
            <w:r w:rsidRPr="00EB6154">
              <w:rPr>
                <w:rFonts w:ascii="Arial" w:hAnsi="Arial" w:cs="Arial"/>
                <w:color w:val="000000" w:themeColor="text1"/>
                <w:sz w:val="20"/>
                <w:szCs w:val="20"/>
                <w:lang w:val="es-MX"/>
              </w:rPr>
            </w:r>
            <w:r w:rsidRPr="00EB6154">
              <w:rPr>
                <w:rFonts w:ascii="Arial" w:hAnsi="Arial" w:cs="Arial"/>
                <w:color w:val="000000" w:themeColor="text1"/>
                <w:sz w:val="20"/>
                <w:szCs w:val="20"/>
                <w:lang w:val="es-MX"/>
              </w:rPr>
              <w:fldChar w:fldCharType="separate"/>
            </w:r>
            <w:r w:rsidRPr="00EB6154">
              <w:rPr>
                <w:rFonts w:ascii="Arial" w:hAnsi="Arial" w:cs="Arial"/>
                <w:color w:val="000000" w:themeColor="text1"/>
                <w:sz w:val="20"/>
                <w:szCs w:val="20"/>
                <w:lang w:val="es-MX"/>
              </w:rPr>
              <w:t> </w:t>
            </w:r>
            <w:r w:rsidRPr="00EB6154">
              <w:rPr>
                <w:rFonts w:ascii="Arial" w:hAnsi="Arial" w:cs="Arial"/>
                <w:color w:val="000000" w:themeColor="text1"/>
                <w:sz w:val="20"/>
                <w:szCs w:val="20"/>
                <w:lang w:val="es-MX"/>
              </w:rPr>
              <w:t> </w:t>
            </w:r>
            <w:r w:rsidRPr="00EB6154">
              <w:rPr>
                <w:rFonts w:ascii="Arial" w:hAnsi="Arial" w:cs="Arial"/>
                <w:color w:val="000000" w:themeColor="text1"/>
                <w:sz w:val="20"/>
                <w:szCs w:val="20"/>
                <w:lang w:val="es-MX"/>
              </w:rPr>
              <w:t> </w:t>
            </w:r>
            <w:r w:rsidRPr="00EB6154">
              <w:rPr>
                <w:rFonts w:ascii="Arial" w:hAnsi="Arial" w:cs="Arial"/>
                <w:color w:val="000000" w:themeColor="text1"/>
                <w:sz w:val="20"/>
                <w:szCs w:val="20"/>
                <w:lang w:val="es-MX"/>
              </w:rPr>
              <w:t> </w:t>
            </w:r>
            <w:r w:rsidRPr="00EB6154">
              <w:rPr>
                <w:rFonts w:ascii="Arial" w:hAnsi="Arial" w:cs="Arial"/>
                <w:color w:val="000000" w:themeColor="text1"/>
                <w:sz w:val="20"/>
                <w:szCs w:val="20"/>
                <w:lang w:val="es-MX"/>
              </w:rPr>
              <w:t> </w:t>
            </w:r>
            <w:r w:rsidRPr="00EB6154">
              <w:rPr>
                <w:rFonts w:ascii="Arial" w:hAnsi="Arial" w:cs="Arial"/>
                <w:color w:val="000000" w:themeColor="text1"/>
                <w:sz w:val="20"/>
                <w:szCs w:val="20"/>
                <w:lang w:val="es-MX"/>
              </w:rPr>
              <w:fldChar w:fldCharType="end"/>
            </w:r>
          </w:p>
        </w:tc>
      </w:tr>
      <w:tr w:rsidR="007361BA" w:rsidRPr="00EB6154" w14:paraId="1760A6C4" w14:textId="77777777" w:rsidTr="00FB7D54">
        <w:trPr>
          <w:gridAfter w:val="1"/>
          <w:wAfter w:w="33" w:type="dxa"/>
          <w:cantSplit/>
          <w:trHeight w:val="283"/>
        </w:trPr>
        <w:tc>
          <w:tcPr>
            <w:tcW w:w="709" w:type="dxa"/>
            <w:vMerge/>
            <w:shd w:val="clear" w:color="auto" w:fill="0B0C86"/>
          </w:tcPr>
          <w:p w14:paraId="2AFC8C05" w14:textId="77777777" w:rsidR="007361BA" w:rsidRPr="00EB6154" w:rsidRDefault="007361BA" w:rsidP="000D39CD">
            <w:pPr>
              <w:rPr>
                <w:rFonts w:ascii="Arial" w:hAnsi="Arial" w:cs="Arial"/>
                <w:color w:val="000000" w:themeColor="text1"/>
                <w:sz w:val="20"/>
                <w:szCs w:val="20"/>
                <w:lang w:val="es-MX"/>
              </w:rPr>
            </w:pPr>
          </w:p>
        </w:tc>
        <w:tc>
          <w:tcPr>
            <w:tcW w:w="2693" w:type="dxa"/>
            <w:tcBorders>
              <w:top w:val="single" w:sz="4" w:space="0" w:color="auto"/>
            </w:tcBorders>
            <w:vAlign w:val="center"/>
          </w:tcPr>
          <w:p w14:paraId="35945417" w14:textId="4FD8B701" w:rsidR="007361BA" w:rsidRPr="00EB6154" w:rsidRDefault="007361BA" w:rsidP="000D39CD">
            <w:pPr>
              <w:rPr>
                <w:rFonts w:ascii="Arial" w:hAnsi="Arial" w:cs="Arial"/>
                <w:sz w:val="20"/>
                <w:szCs w:val="20"/>
                <w:lang w:val="es-MX"/>
              </w:rPr>
            </w:pPr>
            <w:r w:rsidRPr="00EB6154">
              <w:rPr>
                <w:rFonts w:ascii="Arial" w:hAnsi="Arial" w:cs="Arial"/>
                <w:sz w:val="20"/>
                <w:szCs w:val="20"/>
                <w:lang w:val="es-MX"/>
              </w:rPr>
              <w:t>Ital</w:t>
            </w:r>
            <w:r w:rsidR="00163C0B" w:rsidRPr="00EB6154">
              <w:rPr>
                <w:rFonts w:ascii="Arial" w:hAnsi="Arial" w:cs="Arial"/>
                <w:sz w:val="20"/>
                <w:szCs w:val="20"/>
                <w:lang w:val="es-MX"/>
              </w:rPr>
              <w:t>ia</w:t>
            </w:r>
            <w:r w:rsidR="00FB7D54" w:rsidRPr="00EB6154">
              <w:rPr>
                <w:rFonts w:ascii="Arial" w:hAnsi="Arial" w:cs="Arial"/>
                <w:sz w:val="20"/>
                <w:szCs w:val="20"/>
                <w:lang w:val="es-MX"/>
              </w:rPr>
              <w:t xml:space="preserve"> (IT)</w:t>
            </w:r>
          </w:p>
        </w:tc>
        <w:tc>
          <w:tcPr>
            <w:tcW w:w="6822" w:type="dxa"/>
            <w:tcBorders>
              <w:top w:val="single" w:sz="4" w:space="0" w:color="auto"/>
            </w:tcBorders>
            <w:vAlign w:val="center"/>
          </w:tcPr>
          <w:p w14:paraId="166AB9A5"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22E5A054" w14:textId="77777777" w:rsidTr="00FB7D54">
        <w:trPr>
          <w:gridAfter w:val="1"/>
          <w:wAfter w:w="33" w:type="dxa"/>
          <w:cantSplit/>
          <w:trHeight w:val="283"/>
        </w:trPr>
        <w:tc>
          <w:tcPr>
            <w:tcW w:w="709" w:type="dxa"/>
            <w:vMerge/>
            <w:shd w:val="clear" w:color="auto" w:fill="0B0C86"/>
          </w:tcPr>
          <w:p w14:paraId="71EA6D0A"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49660F8B" w14:textId="47F179EE" w:rsidR="007361BA" w:rsidRPr="00EB6154" w:rsidRDefault="00163C0B" w:rsidP="000D39CD">
            <w:pPr>
              <w:rPr>
                <w:rFonts w:ascii="Arial" w:hAnsi="Arial" w:cs="Arial"/>
                <w:sz w:val="20"/>
                <w:szCs w:val="20"/>
                <w:lang w:val="es-MX"/>
              </w:rPr>
            </w:pPr>
            <w:r w:rsidRPr="00EB6154">
              <w:rPr>
                <w:rFonts w:ascii="Arial" w:hAnsi="Arial" w:cs="Arial"/>
                <w:sz w:val="20"/>
                <w:szCs w:val="20"/>
                <w:lang w:val="es-MX"/>
              </w:rPr>
              <w:t>España</w:t>
            </w:r>
            <w:r w:rsidR="00FB7D54" w:rsidRPr="00EB6154">
              <w:rPr>
                <w:rFonts w:ascii="Arial" w:hAnsi="Arial" w:cs="Arial"/>
                <w:sz w:val="20"/>
                <w:szCs w:val="20"/>
                <w:lang w:val="es-MX"/>
              </w:rPr>
              <w:t xml:space="preserve"> (ES)</w:t>
            </w:r>
          </w:p>
        </w:tc>
        <w:tc>
          <w:tcPr>
            <w:tcW w:w="6822" w:type="dxa"/>
            <w:vAlign w:val="center"/>
          </w:tcPr>
          <w:p w14:paraId="6B6F2B86"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6B19254D" w14:textId="77777777" w:rsidTr="00FB7D54">
        <w:trPr>
          <w:gridAfter w:val="1"/>
          <w:wAfter w:w="33" w:type="dxa"/>
          <w:cantSplit/>
          <w:trHeight w:val="283"/>
        </w:trPr>
        <w:tc>
          <w:tcPr>
            <w:tcW w:w="709" w:type="dxa"/>
            <w:vMerge/>
            <w:shd w:val="clear" w:color="auto" w:fill="0B0C86"/>
          </w:tcPr>
          <w:p w14:paraId="5E4478AD"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03D66D9A" w14:textId="119D1140" w:rsidR="007361BA" w:rsidRPr="00EB6154" w:rsidRDefault="00163C0B" w:rsidP="000D39CD">
            <w:pPr>
              <w:rPr>
                <w:rFonts w:ascii="Arial" w:hAnsi="Arial" w:cs="Arial"/>
                <w:sz w:val="20"/>
                <w:szCs w:val="20"/>
                <w:lang w:val="es-MX"/>
              </w:rPr>
            </w:pPr>
            <w:r w:rsidRPr="00EB6154">
              <w:rPr>
                <w:rFonts w:ascii="Arial" w:hAnsi="Arial" w:cs="Arial"/>
                <w:sz w:val="20"/>
                <w:szCs w:val="20"/>
                <w:lang w:val="es-MX"/>
              </w:rPr>
              <w:t>Reino Unido</w:t>
            </w:r>
            <w:r w:rsidR="00FB7D54" w:rsidRPr="00EB6154">
              <w:rPr>
                <w:rFonts w:ascii="Arial" w:hAnsi="Arial" w:cs="Arial"/>
                <w:sz w:val="20"/>
                <w:szCs w:val="20"/>
                <w:lang w:val="es-MX"/>
              </w:rPr>
              <w:t xml:space="preserve"> (UK)</w:t>
            </w:r>
          </w:p>
        </w:tc>
        <w:tc>
          <w:tcPr>
            <w:tcW w:w="6822" w:type="dxa"/>
            <w:vAlign w:val="center"/>
          </w:tcPr>
          <w:p w14:paraId="54375DDF"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45891010" w14:textId="77777777" w:rsidTr="00FB7D54">
        <w:trPr>
          <w:gridAfter w:val="1"/>
          <w:wAfter w:w="33" w:type="dxa"/>
          <w:cantSplit/>
          <w:trHeight w:val="283"/>
        </w:trPr>
        <w:tc>
          <w:tcPr>
            <w:tcW w:w="709" w:type="dxa"/>
            <w:vMerge/>
            <w:shd w:val="clear" w:color="auto" w:fill="0B0C86"/>
          </w:tcPr>
          <w:p w14:paraId="3EB8ED63"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5777D6E4" w14:textId="0CC35A21" w:rsidR="007361BA" w:rsidRPr="00EB6154" w:rsidRDefault="00163C0B" w:rsidP="000D39CD">
            <w:pPr>
              <w:rPr>
                <w:rFonts w:ascii="Arial" w:hAnsi="Arial" w:cs="Arial"/>
                <w:sz w:val="20"/>
                <w:szCs w:val="20"/>
                <w:lang w:val="es-MX"/>
              </w:rPr>
            </w:pPr>
            <w:r w:rsidRPr="00EB6154">
              <w:rPr>
                <w:rFonts w:ascii="Arial" w:hAnsi="Arial" w:cs="Arial"/>
                <w:sz w:val="20"/>
                <w:szCs w:val="20"/>
                <w:lang w:val="es-MX"/>
              </w:rPr>
              <w:t>EE.UU.</w:t>
            </w:r>
            <w:r w:rsidR="00FB7D54" w:rsidRPr="00EB6154">
              <w:rPr>
                <w:rFonts w:ascii="Arial" w:hAnsi="Arial" w:cs="Arial"/>
                <w:sz w:val="20"/>
                <w:szCs w:val="20"/>
                <w:lang w:val="es-MX"/>
              </w:rPr>
              <w:t xml:space="preserve"> (US)</w:t>
            </w:r>
          </w:p>
        </w:tc>
        <w:tc>
          <w:tcPr>
            <w:tcW w:w="6822" w:type="dxa"/>
            <w:vAlign w:val="center"/>
          </w:tcPr>
          <w:p w14:paraId="2B7BC032"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67F02166" w14:textId="77777777" w:rsidTr="00FB7D54">
        <w:trPr>
          <w:gridAfter w:val="1"/>
          <w:wAfter w:w="33" w:type="dxa"/>
          <w:cantSplit/>
          <w:trHeight w:val="283"/>
        </w:trPr>
        <w:tc>
          <w:tcPr>
            <w:tcW w:w="709" w:type="dxa"/>
            <w:vMerge/>
            <w:shd w:val="clear" w:color="auto" w:fill="0B0C86"/>
          </w:tcPr>
          <w:p w14:paraId="3639FDBF"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69C84A3F" w14:textId="63DA3664" w:rsidR="007361BA" w:rsidRPr="00EB6154" w:rsidRDefault="00163C0B" w:rsidP="000D39CD">
            <w:pPr>
              <w:rPr>
                <w:rFonts w:ascii="Arial" w:hAnsi="Arial" w:cs="Arial"/>
                <w:sz w:val="20"/>
                <w:szCs w:val="20"/>
                <w:lang w:val="es-MX"/>
              </w:rPr>
            </w:pPr>
            <w:r w:rsidRPr="00EB6154">
              <w:rPr>
                <w:rFonts w:ascii="Arial" w:hAnsi="Arial" w:cs="Arial"/>
                <w:sz w:val="20"/>
                <w:szCs w:val="20"/>
                <w:lang w:val="es-MX"/>
              </w:rPr>
              <w:t>Alemania</w:t>
            </w:r>
            <w:r w:rsidR="00FB7D54" w:rsidRPr="00EB6154">
              <w:rPr>
                <w:rFonts w:ascii="Arial" w:hAnsi="Arial" w:cs="Arial"/>
                <w:sz w:val="20"/>
                <w:szCs w:val="20"/>
                <w:lang w:val="es-MX"/>
              </w:rPr>
              <w:t xml:space="preserve"> (DE)</w:t>
            </w:r>
          </w:p>
        </w:tc>
        <w:tc>
          <w:tcPr>
            <w:tcW w:w="6822" w:type="dxa"/>
            <w:vAlign w:val="center"/>
          </w:tcPr>
          <w:p w14:paraId="43D54620"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3665A57D" w14:textId="77777777" w:rsidTr="00FB7D54">
        <w:trPr>
          <w:gridAfter w:val="1"/>
          <w:wAfter w:w="33" w:type="dxa"/>
          <w:cantSplit/>
          <w:trHeight w:val="283"/>
        </w:trPr>
        <w:tc>
          <w:tcPr>
            <w:tcW w:w="709" w:type="dxa"/>
            <w:vMerge/>
            <w:shd w:val="clear" w:color="auto" w:fill="0B0C86"/>
          </w:tcPr>
          <w:p w14:paraId="023E35DA"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27A49FF9" w14:textId="2670C15E" w:rsidR="007361BA" w:rsidRPr="00EB6154" w:rsidRDefault="00163C0B" w:rsidP="000D39CD">
            <w:pPr>
              <w:rPr>
                <w:rFonts w:ascii="Arial" w:hAnsi="Arial" w:cs="Arial"/>
                <w:sz w:val="20"/>
                <w:szCs w:val="20"/>
                <w:lang w:val="es-MX"/>
              </w:rPr>
            </w:pPr>
            <w:r w:rsidRPr="00EB6154">
              <w:rPr>
                <w:rFonts w:ascii="Arial" w:hAnsi="Arial" w:cs="Arial"/>
                <w:sz w:val="20"/>
                <w:szCs w:val="20"/>
                <w:lang w:val="es-MX"/>
              </w:rPr>
              <w:t>Austria</w:t>
            </w:r>
            <w:r w:rsidR="00FB7D54" w:rsidRPr="00EB6154">
              <w:rPr>
                <w:rFonts w:ascii="Arial" w:hAnsi="Arial" w:cs="Arial"/>
                <w:sz w:val="20"/>
                <w:szCs w:val="20"/>
                <w:lang w:val="es-MX"/>
              </w:rPr>
              <w:t xml:space="preserve"> (AT)</w:t>
            </w:r>
          </w:p>
        </w:tc>
        <w:tc>
          <w:tcPr>
            <w:tcW w:w="6822" w:type="dxa"/>
            <w:vAlign w:val="center"/>
          </w:tcPr>
          <w:p w14:paraId="7199DAA3"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303966C2" w14:textId="77777777" w:rsidTr="00FB7D54">
        <w:trPr>
          <w:gridAfter w:val="1"/>
          <w:wAfter w:w="33" w:type="dxa"/>
          <w:cantSplit/>
          <w:trHeight w:val="283"/>
        </w:trPr>
        <w:tc>
          <w:tcPr>
            <w:tcW w:w="709" w:type="dxa"/>
            <w:vMerge/>
            <w:shd w:val="clear" w:color="auto" w:fill="0B0C86"/>
          </w:tcPr>
          <w:p w14:paraId="748A7311"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7E6D3807" w14:textId="6504571E" w:rsidR="007361BA" w:rsidRPr="00EB6154" w:rsidRDefault="00163C0B" w:rsidP="000D39CD">
            <w:pPr>
              <w:rPr>
                <w:rFonts w:ascii="Arial" w:hAnsi="Arial" w:cs="Arial"/>
                <w:sz w:val="20"/>
                <w:szCs w:val="20"/>
                <w:lang w:val="es-MX"/>
              </w:rPr>
            </w:pPr>
            <w:r w:rsidRPr="00EB6154">
              <w:rPr>
                <w:rFonts w:ascii="Arial" w:hAnsi="Arial" w:cs="Arial"/>
                <w:sz w:val="20"/>
                <w:szCs w:val="20"/>
                <w:lang w:val="es-MX"/>
              </w:rPr>
              <w:t>Suiza</w:t>
            </w:r>
            <w:r w:rsidR="00FB7D54" w:rsidRPr="00EB6154">
              <w:rPr>
                <w:rFonts w:ascii="Arial" w:hAnsi="Arial" w:cs="Arial"/>
                <w:sz w:val="20"/>
                <w:szCs w:val="20"/>
                <w:lang w:val="es-MX"/>
              </w:rPr>
              <w:t xml:space="preserve"> (CH)</w:t>
            </w:r>
          </w:p>
        </w:tc>
        <w:tc>
          <w:tcPr>
            <w:tcW w:w="6822" w:type="dxa"/>
            <w:vAlign w:val="center"/>
          </w:tcPr>
          <w:p w14:paraId="3F0B5144"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107B6187" w14:textId="77777777" w:rsidTr="00FB7D54">
        <w:trPr>
          <w:gridAfter w:val="1"/>
          <w:wAfter w:w="33" w:type="dxa"/>
          <w:cantSplit/>
          <w:trHeight w:val="283"/>
        </w:trPr>
        <w:tc>
          <w:tcPr>
            <w:tcW w:w="709" w:type="dxa"/>
            <w:vMerge/>
            <w:shd w:val="clear" w:color="auto" w:fill="0B0C86"/>
          </w:tcPr>
          <w:p w14:paraId="2527FE24"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0A4D6081" w14:textId="2F53C2F7" w:rsidR="007361BA" w:rsidRPr="00EB6154" w:rsidRDefault="00163C0B" w:rsidP="000D39CD">
            <w:pPr>
              <w:rPr>
                <w:rFonts w:ascii="Arial" w:hAnsi="Arial" w:cs="Arial"/>
                <w:sz w:val="20"/>
                <w:szCs w:val="20"/>
                <w:lang w:val="es-MX"/>
              </w:rPr>
            </w:pPr>
            <w:r w:rsidRPr="00EB6154">
              <w:rPr>
                <w:rFonts w:ascii="Arial" w:hAnsi="Arial" w:cs="Arial"/>
                <w:sz w:val="20"/>
                <w:szCs w:val="20"/>
                <w:lang w:val="es-MX"/>
              </w:rPr>
              <w:t>Países Bajos</w:t>
            </w:r>
            <w:r w:rsidR="00FB7D54" w:rsidRPr="00EB6154">
              <w:rPr>
                <w:rFonts w:ascii="Arial" w:hAnsi="Arial" w:cs="Arial"/>
                <w:sz w:val="20"/>
                <w:szCs w:val="20"/>
                <w:lang w:val="es-MX"/>
              </w:rPr>
              <w:t xml:space="preserve"> (NL)</w:t>
            </w:r>
          </w:p>
        </w:tc>
        <w:tc>
          <w:tcPr>
            <w:tcW w:w="6822" w:type="dxa"/>
            <w:vAlign w:val="center"/>
          </w:tcPr>
          <w:p w14:paraId="557BFBE5"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r w:rsidR="007361BA" w:rsidRPr="00EB6154" w14:paraId="52162821" w14:textId="77777777" w:rsidTr="00FB7D54">
        <w:trPr>
          <w:gridAfter w:val="1"/>
          <w:wAfter w:w="33" w:type="dxa"/>
          <w:trHeight w:val="283"/>
        </w:trPr>
        <w:tc>
          <w:tcPr>
            <w:tcW w:w="709" w:type="dxa"/>
            <w:vMerge/>
            <w:shd w:val="clear" w:color="auto" w:fill="0B0C86"/>
          </w:tcPr>
          <w:p w14:paraId="685929A5" w14:textId="77777777" w:rsidR="007361BA" w:rsidRPr="00EB6154" w:rsidRDefault="007361BA" w:rsidP="000D39CD">
            <w:pPr>
              <w:rPr>
                <w:rFonts w:ascii="Arial" w:hAnsi="Arial" w:cs="Arial"/>
                <w:color w:val="000000" w:themeColor="text1"/>
                <w:sz w:val="20"/>
                <w:szCs w:val="20"/>
                <w:lang w:val="es-MX"/>
              </w:rPr>
            </w:pPr>
          </w:p>
        </w:tc>
        <w:tc>
          <w:tcPr>
            <w:tcW w:w="2693" w:type="dxa"/>
            <w:vAlign w:val="center"/>
          </w:tcPr>
          <w:p w14:paraId="3F9F8239" w14:textId="55B84609" w:rsidR="007361BA" w:rsidRPr="00EB6154" w:rsidRDefault="007361BA" w:rsidP="000D39CD">
            <w:pPr>
              <w:rPr>
                <w:rFonts w:ascii="Arial" w:hAnsi="Arial" w:cs="Arial"/>
                <w:sz w:val="20"/>
                <w:szCs w:val="20"/>
                <w:lang w:val="es-MX"/>
              </w:rPr>
            </w:pPr>
            <w:r w:rsidRPr="00EB6154">
              <w:rPr>
                <w:rFonts w:ascii="Arial" w:hAnsi="Arial" w:cs="Arial"/>
                <w:sz w:val="20"/>
                <w:szCs w:val="20"/>
                <w:lang w:val="es-MX"/>
              </w:rPr>
              <w:t>China</w:t>
            </w:r>
            <w:r w:rsidR="00FB7D54" w:rsidRPr="00EB6154">
              <w:rPr>
                <w:rFonts w:ascii="Arial" w:hAnsi="Arial" w:cs="Arial"/>
                <w:sz w:val="20"/>
                <w:szCs w:val="20"/>
                <w:lang w:val="es-MX"/>
              </w:rPr>
              <w:t xml:space="preserve"> (CN)</w:t>
            </w:r>
          </w:p>
        </w:tc>
        <w:tc>
          <w:tcPr>
            <w:tcW w:w="6822" w:type="dxa"/>
            <w:vAlign w:val="center"/>
          </w:tcPr>
          <w:p w14:paraId="65539208" w14:textId="77777777" w:rsidR="007361BA" w:rsidRPr="00EB6154" w:rsidRDefault="007361BA" w:rsidP="000D39CD">
            <w:pPr>
              <w:rPr>
                <w:rFonts w:ascii="Arial" w:eastAsia="Calibri" w:hAnsi="Arial" w:cs="Arial"/>
                <w:color w:val="000000"/>
                <w:sz w:val="20"/>
                <w:szCs w:val="20"/>
                <w:lang w:val="es-MX"/>
              </w:rPr>
            </w:pPr>
            <w:r w:rsidRPr="00EB6154">
              <w:rPr>
                <w:rFonts w:ascii="Arial" w:eastAsia="Calibri" w:hAnsi="Arial" w:cs="Arial"/>
                <w:color w:val="000000"/>
                <w:sz w:val="20"/>
                <w:szCs w:val="20"/>
                <w:lang w:val="es-MX"/>
              </w:rPr>
              <w:fldChar w:fldCharType="begin">
                <w:ffData>
                  <w:name w:val=""/>
                  <w:enabled/>
                  <w:calcOnExit w:val="0"/>
                  <w:textInput/>
                </w:ffData>
              </w:fldChar>
            </w:r>
            <w:r w:rsidRPr="00EB6154">
              <w:rPr>
                <w:rFonts w:ascii="Arial" w:eastAsia="Calibri" w:hAnsi="Arial" w:cs="Arial"/>
                <w:color w:val="000000"/>
                <w:sz w:val="20"/>
                <w:szCs w:val="20"/>
                <w:lang w:val="es-MX"/>
              </w:rPr>
              <w:instrText xml:space="preserve"> FORMTEXT </w:instrText>
            </w:r>
            <w:r w:rsidRPr="00EB6154">
              <w:rPr>
                <w:rFonts w:ascii="Arial" w:eastAsia="Calibri" w:hAnsi="Arial" w:cs="Arial"/>
                <w:color w:val="000000"/>
                <w:sz w:val="20"/>
                <w:szCs w:val="20"/>
                <w:lang w:val="es-MX"/>
              </w:rPr>
            </w:r>
            <w:r w:rsidRPr="00EB6154">
              <w:rPr>
                <w:rFonts w:ascii="Arial" w:eastAsia="Calibri" w:hAnsi="Arial" w:cs="Arial"/>
                <w:color w:val="000000"/>
                <w:sz w:val="20"/>
                <w:szCs w:val="20"/>
                <w:lang w:val="es-MX"/>
              </w:rPr>
              <w:fldChar w:fldCharType="separate"/>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t> </w:t>
            </w:r>
            <w:r w:rsidRPr="00EB6154">
              <w:rPr>
                <w:rFonts w:ascii="Arial" w:eastAsia="Calibri" w:hAnsi="Arial" w:cs="Arial"/>
                <w:color w:val="000000"/>
                <w:sz w:val="20"/>
                <w:szCs w:val="20"/>
                <w:lang w:val="es-MX"/>
              </w:rPr>
              <w:fldChar w:fldCharType="end"/>
            </w:r>
          </w:p>
        </w:tc>
      </w:tr>
    </w:tbl>
    <w:p w14:paraId="370E510E" w14:textId="77777777" w:rsidR="007361BA" w:rsidRPr="00EB6154" w:rsidRDefault="007361BA" w:rsidP="007361BA">
      <w:pPr>
        <w:tabs>
          <w:tab w:val="left" w:pos="9264"/>
        </w:tabs>
        <w:spacing w:after="0" w:line="240" w:lineRule="auto"/>
        <w:jc w:val="both"/>
        <w:rPr>
          <w:rFonts w:ascii="Arial" w:hAnsi="Arial" w:cs="Arial"/>
          <w:i/>
          <w:sz w:val="4"/>
          <w:szCs w:val="4"/>
          <w:lang w:val="es-MX"/>
        </w:rPr>
      </w:pPr>
    </w:p>
    <w:p w14:paraId="0C458450" w14:textId="249C2521" w:rsidR="00ED3A2F" w:rsidRPr="009B65F1" w:rsidRDefault="00761E6E" w:rsidP="009B65F1">
      <w:pPr>
        <w:spacing w:after="0"/>
        <w:rPr>
          <w:rFonts w:ascii="Arial" w:hAnsi="Arial" w:cs="Arial"/>
          <w:i/>
          <w:sz w:val="18"/>
          <w:szCs w:val="20"/>
          <w:lang w:val="es-MX"/>
        </w:rPr>
      </w:pPr>
      <w:r w:rsidRPr="00EB6154">
        <w:rPr>
          <w:rFonts w:ascii="Arial" w:hAnsi="Arial" w:cs="Arial"/>
          <w:i/>
          <w:sz w:val="18"/>
          <w:szCs w:val="20"/>
          <w:lang w:val="es-MX"/>
        </w:rPr>
        <w:t xml:space="preserve">Por favor, incluya el nombre de su destino en el respectivo idioma nacional o el nombre con el que (desea) promocionar su destino en el respectivo mercado de origen. Tenga en cuenta que el destino se consultará tal como se indica en este cuadro (es decir, en el idioma o idiomas que especifique, incluidas las mayúsculas y minúsculas y los signos de puntuación). </w:t>
      </w:r>
      <w:r w:rsidR="00B95875" w:rsidRPr="00EB6154">
        <w:rPr>
          <w:rFonts w:ascii="Arial" w:hAnsi="Arial" w:cs="Arial"/>
          <w:i/>
          <w:sz w:val="18"/>
          <w:szCs w:val="20"/>
          <w:lang w:val="es-MX"/>
        </w:rPr>
        <w:br/>
      </w:r>
      <w:r w:rsidRPr="00EB6154">
        <w:rPr>
          <w:rFonts w:ascii="Arial" w:hAnsi="Arial" w:cs="Arial"/>
          <w:i/>
          <w:sz w:val="18"/>
          <w:szCs w:val="20"/>
          <w:lang w:val="es-MX"/>
        </w:rPr>
        <w:t>Si necesita ayuda para traducir el nombre de destino al idioma nacional respectivo, por favor contáctenos.</w:t>
      </w:r>
    </w:p>
    <w:p w14:paraId="0D7023C6" w14:textId="3024BBCD" w:rsidR="00736D7C" w:rsidRPr="00EB6154" w:rsidRDefault="008A5DFD" w:rsidP="00A60451">
      <w:pPr>
        <w:spacing w:before="60" w:after="0"/>
        <w:rPr>
          <w:rFonts w:ascii="Arial" w:hAnsi="Arial" w:cs="Arial"/>
          <w:color w:val="0B0C86"/>
          <w:sz w:val="24"/>
          <w:szCs w:val="20"/>
          <w:lang w:val="es-MX"/>
        </w:rPr>
      </w:pPr>
      <w:r w:rsidRPr="00EB6154">
        <w:rPr>
          <w:rFonts w:ascii="Arial" w:hAnsi="Arial" w:cs="Arial"/>
          <w:color w:val="0B0C86"/>
          <w:sz w:val="24"/>
          <w:szCs w:val="20"/>
          <w:lang w:val="es-MX"/>
        </w:rPr>
        <w:t xml:space="preserve">Selección de temas especiales para el análisis de la competencia temática </w:t>
      </w:r>
      <w:r w:rsidR="00136945" w:rsidRPr="00EB6154">
        <w:rPr>
          <w:rFonts w:ascii="Arial" w:hAnsi="Arial" w:cs="Arial"/>
          <w:i/>
          <w:color w:val="FF0000"/>
          <w:sz w:val="18"/>
          <w:szCs w:val="18"/>
          <w:lang w:val="es-MX"/>
        </w:rPr>
        <w:t>(</w:t>
      </w:r>
      <w:r w:rsidR="009D6DE9" w:rsidRPr="00EB6154">
        <w:rPr>
          <w:rFonts w:ascii="Arial" w:hAnsi="Arial" w:cs="Arial"/>
          <w:i/>
          <w:color w:val="FF0000"/>
          <w:sz w:val="18"/>
          <w:szCs w:val="18"/>
          <w:lang w:val="es-MX"/>
        </w:rPr>
        <w:t>por favor rellene</w:t>
      </w:r>
      <w:r w:rsidR="00136945" w:rsidRPr="00EB6154">
        <w:rPr>
          <w:rFonts w:ascii="Arial" w:hAnsi="Arial" w:cs="Arial"/>
          <w:i/>
          <w:color w:val="FF0000"/>
          <w:sz w:val="18"/>
          <w:szCs w:val="18"/>
          <w:lang w:val="es-MX"/>
        </w:rPr>
        <w:t>!)</w:t>
      </w:r>
    </w:p>
    <w:p w14:paraId="36DF4C91" w14:textId="6C6EA172" w:rsidR="00736D7C" w:rsidRPr="00EB6154" w:rsidRDefault="00603946" w:rsidP="001C72C6">
      <w:pPr>
        <w:spacing w:before="60" w:after="120"/>
        <w:jc w:val="both"/>
        <w:rPr>
          <w:rFonts w:ascii="Arial" w:hAnsi="Arial" w:cs="Arial"/>
          <w:sz w:val="20"/>
          <w:szCs w:val="20"/>
          <w:lang w:val="es-MX"/>
        </w:rPr>
      </w:pPr>
      <w:r w:rsidRPr="00EB6154">
        <w:rPr>
          <w:rFonts w:ascii="Arial" w:hAnsi="Arial" w:cs="Arial"/>
          <w:sz w:val="20"/>
          <w:szCs w:val="20"/>
          <w:lang w:val="es-MX"/>
        </w:rPr>
        <w:t xml:space="preserve">Al pedir el informe individual sobre la competencia temática, se examina por defecto la competencia temática para las siguientes </w:t>
      </w:r>
      <w:r w:rsidRPr="004B58B1">
        <w:rPr>
          <w:rFonts w:ascii="Arial" w:hAnsi="Arial" w:cs="Arial"/>
          <w:b/>
          <w:bCs/>
          <w:sz w:val="20"/>
          <w:szCs w:val="20"/>
          <w:lang w:val="es-MX"/>
        </w:rPr>
        <w:t xml:space="preserve">5 actividades vacacionales generales para </w:t>
      </w:r>
      <w:r w:rsidRPr="004B58B1">
        <w:rPr>
          <w:rFonts w:ascii="Arial" w:hAnsi="Arial" w:cs="Arial"/>
          <w:b/>
          <w:bCs/>
          <w:sz w:val="20"/>
          <w:szCs w:val="20"/>
          <w:u w:val="single"/>
          <w:lang w:val="es-MX"/>
        </w:rPr>
        <w:t>todos</w:t>
      </w:r>
      <w:r w:rsidRPr="004B58B1">
        <w:rPr>
          <w:rFonts w:ascii="Arial" w:hAnsi="Arial" w:cs="Arial"/>
          <w:b/>
          <w:bCs/>
          <w:sz w:val="20"/>
          <w:szCs w:val="20"/>
          <w:lang w:val="es-MX"/>
        </w:rPr>
        <w:t xml:space="preserve"> los destinos</w:t>
      </w:r>
      <w:r w:rsidRPr="00EB6154">
        <w:rPr>
          <w:rFonts w:ascii="Arial" w:hAnsi="Arial" w:cs="Arial"/>
          <w:sz w:val="20"/>
          <w:szCs w:val="20"/>
          <w:lang w:val="es-MX"/>
        </w:rPr>
        <w:t xml:space="preserve"> del mercado de origen reservado</w:t>
      </w:r>
      <w:r w:rsidR="00F837EC" w:rsidRPr="00EB6154">
        <w:rPr>
          <w:rStyle w:val="Funotenzeichen"/>
          <w:rFonts w:ascii="Arial" w:hAnsi="Arial" w:cs="Arial"/>
          <w:bCs/>
          <w:sz w:val="18"/>
          <w:szCs w:val="18"/>
          <w:lang w:val="es-MX"/>
        </w:rPr>
        <w:footnoteReference w:id="6"/>
      </w:r>
      <w:r w:rsidR="00736D7C" w:rsidRPr="00EB6154">
        <w:rPr>
          <w:rFonts w:ascii="Arial" w:hAnsi="Arial" w:cs="Arial"/>
          <w:sz w:val="20"/>
          <w:szCs w:val="20"/>
          <w:lang w:val="es-MX"/>
        </w:rPr>
        <w:t xml:space="preserve">: </w:t>
      </w:r>
    </w:p>
    <w:p w14:paraId="4828F451" w14:textId="77777777" w:rsidR="00071AD6" w:rsidRPr="00EB6154" w:rsidRDefault="00F40679" w:rsidP="007361BA">
      <w:pPr>
        <w:pStyle w:val="Listenabsatz"/>
        <w:numPr>
          <w:ilvl w:val="0"/>
          <w:numId w:val="22"/>
        </w:numPr>
        <w:spacing w:before="60" w:after="0"/>
        <w:jc w:val="both"/>
        <w:rPr>
          <w:rFonts w:ascii="Arial" w:hAnsi="Arial" w:cs="Arial"/>
          <w:sz w:val="20"/>
          <w:szCs w:val="20"/>
          <w:lang w:val="es-MX"/>
        </w:rPr>
      </w:pPr>
      <w:r w:rsidRPr="00EB6154">
        <w:rPr>
          <w:rFonts w:ascii="Arial" w:hAnsi="Arial" w:cs="Arial"/>
          <w:sz w:val="20"/>
          <w:szCs w:val="20"/>
          <w:lang w:val="es-MX"/>
        </w:rPr>
        <w:t>Saborear especialidades culinarias / gastronómicas</w:t>
      </w:r>
    </w:p>
    <w:p w14:paraId="2304D89F" w14:textId="77777777" w:rsidR="00071AD6" w:rsidRPr="00EB6154" w:rsidRDefault="00071AD6" w:rsidP="007361BA">
      <w:pPr>
        <w:pStyle w:val="Listenabsatz"/>
        <w:numPr>
          <w:ilvl w:val="0"/>
          <w:numId w:val="22"/>
        </w:numPr>
        <w:spacing w:before="60" w:after="0"/>
        <w:jc w:val="both"/>
        <w:rPr>
          <w:rFonts w:ascii="Arial" w:hAnsi="Arial" w:cs="Arial"/>
          <w:sz w:val="20"/>
          <w:szCs w:val="20"/>
          <w:lang w:val="es-MX"/>
        </w:rPr>
      </w:pPr>
      <w:r w:rsidRPr="00EB6154">
        <w:rPr>
          <w:rFonts w:ascii="Arial" w:hAnsi="Arial" w:cs="Arial"/>
          <w:sz w:val="20"/>
          <w:szCs w:val="20"/>
          <w:lang w:val="es-MX"/>
        </w:rPr>
        <w:t>Visitar instalaciones culturales / disfrutar de ofertas culturales</w:t>
      </w:r>
    </w:p>
    <w:p w14:paraId="03F02F86" w14:textId="77777777" w:rsidR="00071AD6" w:rsidRPr="00EB6154" w:rsidRDefault="00071AD6" w:rsidP="007361BA">
      <w:pPr>
        <w:pStyle w:val="Listenabsatz"/>
        <w:numPr>
          <w:ilvl w:val="0"/>
          <w:numId w:val="22"/>
        </w:numPr>
        <w:spacing w:before="60" w:after="0"/>
        <w:jc w:val="both"/>
        <w:rPr>
          <w:rFonts w:ascii="Arial" w:hAnsi="Arial" w:cs="Arial"/>
          <w:sz w:val="20"/>
          <w:szCs w:val="20"/>
          <w:lang w:val="es-MX"/>
        </w:rPr>
      </w:pPr>
      <w:r w:rsidRPr="00EB6154">
        <w:rPr>
          <w:rFonts w:ascii="Arial" w:hAnsi="Arial" w:cs="Arial"/>
          <w:sz w:val="20"/>
          <w:szCs w:val="20"/>
          <w:lang w:val="es-MX"/>
        </w:rPr>
        <w:t>Disfrutar de la naturaleza</w:t>
      </w:r>
    </w:p>
    <w:p w14:paraId="05E04A70" w14:textId="77777777" w:rsidR="00071AD6" w:rsidRPr="00EB6154" w:rsidRDefault="00071AD6" w:rsidP="007361BA">
      <w:pPr>
        <w:pStyle w:val="Listenabsatz"/>
        <w:numPr>
          <w:ilvl w:val="0"/>
          <w:numId w:val="22"/>
        </w:numPr>
        <w:spacing w:before="60" w:after="0"/>
        <w:jc w:val="both"/>
        <w:rPr>
          <w:rFonts w:ascii="Arial" w:hAnsi="Arial" w:cs="Arial"/>
          <w:sz w:val="20"/>
          <w:szCs w:val="20"/>
          <w:lang w:val="es-MX"/>
        </w:rPr>
      </w:pPr>
      <w:r w:rsidRPr="00EB6154">
        <w:rPr>
          <w:rFonts w:ascii="Arial" w:hAnsi="Arial" w:cs="Arial"/>
          <w:sz w:val="20"/>
          <w:szCs w:val="20"/>
          <w:lang w:val="es-MX"/>
        </w:rPr>
        <w:t>Practicar deporte</w:t>
      </w:r>
    </w:p>
    <w:p w14:paraId="0430477D" w14:textId="76AA7F3D" w:rsidR="00071AD6" w:rsidRPr="00EB6154" w:rsidRDefault="00071AD6" w:rsidP="007361BA">
      <w:pPr>
        <w:pStyle w:val="Listenabsatz"/>
        <w:numPr>
          <w:ilvl w:val="0"/>
          <w:numId w:val="22"/>
        </w:numPr>
        <w:spacing w:before="60" w:after="0"/>
        <w:jc w:val="both"/>
        <w:rPr>
          <w:rFonts w:ascii="Arial" w:hAnsi="Arial" w:cs="Arial"/>
          <w:sz w:val="20"/>
          <w:szCs w:val="20"/>
          <w:lang w:val="es-MX"/>
        </w:rPr>
      </w:pPr>
      <w:r w:rsidRPr="00EB6154">
        <w:rPr>
          <w:rFonts w:ascii="Arial" w:hAnsi="Arial" w:cs="Arial"/>
          <w:sz w:val="20"/>
          <w:szCs w:val="20"/>
          <w:lang w:val="es-MX"/>
        </w:rPr>
        <w:t>Visitar ciudades</w:t>
      </w:r>
    </w:p>
    <w:p w14:paraId="7D8DE684" w14:textId="5952F3DE" w:rsidR="00031ECD" w:rsidRPr="00EB6154" w:rsidRDefault="00071AD6" w:rsidP="007361BA">
      <w:pPr>
        <w:spacing w:before="60" w:after="0"/>
        <w:jc w:val="both"/>
        <w:rPr>
          <w:rFonts w:ascii="Arial" w:hAnsi="Arial" w:cs="Arial"/>
          <w:bCs/>
          <w:sz w:val="20"/>
          <w:szCs w:val="20"/>
          <w:lang w:val="es-MX"/>
        </w:rPr>
      </w:pPr>
      <w:r w:rsidRPr="00EB6154">
        <w:rPr>
          <w:rFonts w:ascii="Arial" w:hAnsi="Arial" w:cs="Arial"/>
          <w:b/>
          <w:sz w:val="20"/>
          <w:szCs w:val="20"/>
          <w:lang w:val="es-MX"/>
        </w:rPr>
        <w:lastRenderedPageBreak/>
        <w:t>Además</w:t>
      </w:r>
      <w:r w:rsidRPr="00EB6154">
        <w:rPr>
          <w:rFonts w:ascii="Arial" w:hAnsi="Arial" w:cs="Arial"/>
          <w:bCs/>
          <w:sz w:val="20"/>
          <w:szCs w:val="20"/>
          <w:lang w:val="es-MX"/>
        </w:rPr>
        <w:t>, se pueden seleccionar</w:t>
      </w:r>
      <w:r w:rsidRPr="00EB6154">
        <w:rPr>
          <w:rFonts w:ascii="Arial" w:hAnsi="Arial" w:cs="Arial"/>
          <w:b/>
          <w:sz w:val="20"/>
          <w:szCs w:val="20"/>
          <w:lang w:val="es-MX"/>
        </w:rPr>
        <w:t xml:space="preserve"> un total de 5 temas </w:t>
      </w:r>
      <w:r w:rsidRPr="00EB6154">
        <w:rPr>
          <w:rFonts w:ascii="Arial" w:hAnsi="Arial" w:cs="Arial"/>
          <w:bCs/>
          <w:sz w:val="20"/>
          <w:szCs w:val="20"/>
          <w:lang w:val="es-MX"/>
        </w:rPr>
        <w:t>especiales más por mercado de origen para la consulta de la competencia temática asistida. Entre ellos, también es posible nombrar</w:t>
      </w:r>
      <w:r w:rsidRPr="00EB6154">
        <w:rPr>
          <w:rFonts w:ascii="Arial" w:hAnsi="Arial" w:cs="Arial"/>
          <w:b/>
          <w:sz w:val="20"/>
          <w:szCs w:val="20"/>
          <w:lang w:val="es-MX"/>
        </w:rPr>
        <w:t xml:space="preserve"> un tema</w:t>
      </w:r>
      <w:r w:rsidRPr="00EB6154">
        <w:rPr>
          <w:rFonts w:ascii="Arial" w:hAnsi="Arial" w:cs="Arial"/>
          <w:bCs/>
          <w:sz w:val="20"/>
          <w:szCs w:val="20"/>
          <w:lang w:val="es-MX"/>
        </w:rPr>
        <w:t xml:space="preserve"> (formulado como actividad</w:t>
      </w:r>
      <w:r w:rsidR="00AC5C8A">
        <w:rPr>
          <w:rFonts w:ascii="Arial" w:hAnsi="Arial" w:cs="Arial"/>
          <w:bCs/>
          <w:sz w:val="20"/>
          <w:szCs w:val="20"/>
          <w:lang w:val="es-MX"/>
        </w:rPr>
        <w:t xml:space="preserve"> vacacional</w:t>
      </w:r>
      <w:r w:rsidRPr="00EB6154">
        <w:rPr>
          <w:rFonts w:ascii="Arial" w:hAnsi="Arial" w:cs="Arial"/>
          <w:bCs/>
          <w:sz w:val="20"/>
          <w:szCs w:val="20"/>
          <w:lang w:val="es-MX"/>
        </w:rPr>
        <w:t>) que no figura en el siguiente resumen de temas especiales (línea 35):</w:t>
      </w:r>
    </w:p>
    <w:p w14:paraId="3D5712CD" w14:textId="77777777" w:rsidR="00071AD6" w:rsidRPr="00EB6154" w:rsidRDefault="00071AD6" w:rsidP="007361BA">
      <w:pPr>
        <w:spacing w:before="60" w:after="0"/>
        <w:jc w:val="both"/>
        <w:rPr>
          <w:rFonts w:ascii="Arial" w:hAnsi="Arial" w:cs="Arial"/>
          <w:bCs/>
          <w:sz w:val="10"/>
          <w:szCs w:val="10"/>
          <w:lang w:val="es-MX"/>
        </w:rPr>
      </w:pPr>
    </w:p>
    <w:tbl>
      <w:tblPr>
        <w:tblStyle w:val="Tabellenraster"/>
        <w:tblW w:w="10208" w:type="dxa"/>
        <w:tblLook w:val="04A0" w:firstRow="1" w:lastRow="0" w:firstColumn="1" w:lastColumn="0" w:noHBand="0" w:noVBand="1"/>
      </w:tblPr>
      <w:tblGrid>
        <w:gridCol w:w="453"/>
        <w:gridCol w:w="5209"/>
        <w:gridCol w:w="467"/>
        <w:gridCol w:w="456"/>
        <w:gridCol w:w="386"/>
        <w:gridCol w:w="457"/>
        <w:gridCol w:w="467"/>
        <w:gridCol w:w="467"/>
        <w:gridCol w:w="447"/>
        <w:gridCol w:w="476"/>
        <w:gridCol w:w="447"/>
        <w:gridCol w:w="476"/>
      </w:tblGrid>
      <w:tr w:rsidR="00FB7D54" w:rsidRPr="004E4392" w14:paraId="24C7CA5F" w14:textId="77777777" w:rsidTr="00FB7D54">
        <w:trPr>
          <w:trHeight w:val="317"/>
        </w:trPr>
        <w:tc>
          <w:tcPr>
            <w:tcW w:w="5662" w:type="dxa"/>
            <w:gridSpan w:val="2"/>
            <w:vMerge w:val="restart"/>
            <w:tcBorders>
              <w:right w:val="single" w:sz="4" w:space="0" w:color="FFFFFF" w:themeColor="background1"/>
            </w:tcBorders>
            <w:shd w:val="clear" w:color="auto" w:fill="0B0C86"/>
            <w:vAlign w:val="center"/>
          </w:tcPr>
          <w:p w14:paraId="20BD73E2" w14:textId="533FF98F" w:rsidR="00FB7D54" w:rsidRPr="00EB6154" w:rsidRDefault="00071AD6" w:rsidP="00FB7D54">
            <w:pPr>
              <w:jc w:val="center"/>
              <w:rPr>
                <w:rFonts w:ascii="Arial" w:hAnsi="Arial" w:cs="Arial"/>
                <w:b/>
                <w:color w:val="FFFFFF" w:themeColor="background1"/>
                <w:sz w:val="20"/>
                <w:szCs w:val="20"/>
                <w:lang w:val="es-MX"/>
              </w:rPr>
            </w:pPr>
            <w:r w:rsidRPr="00EB6154">
              <w:rPr>
                <w:rFonts w:ascii="Arial" w:hAnsi="Arial" w:cs="Arial"/>
                <w:color w:val="FFFFFF" w:themeColor="background1"/>
                <w:sz w:val="20"/>
                <w:szCs w:val="20"/>
                <w:lang w:val="es-MX"/>
              </w:rPr>
              <w:t>Tema especial como</w:t>
            </w:r>
          </w:p>
          <w:p w14:paraId="2AF1C6E7" w14:textId="2584652A" w:rsidR="00FB7D54" w:rsidRPr="00EB6154" w:rsidRDefault="00071AD6" w:rsidP="00FB7D54">
            <w:pPr>
              <w:jc w:val="center"/>
              <w:rPr>
                <w:rFonts w:ascii="Arial" w:hAnsi="Arial" w:cs="Arial"/>
                <w:color w:val="FFFFFF" w:themeColor="background1"/>
                <w:sz w:val="20"/>
                <w:szCs w:val="20"/>
                <w:lang w:val="es-MX"/>
              </w:rPr>
            </w:pPr>
            <w:r w:rsidRPr="00EB6154">
              <w:rPr>
                <w:rFonts w:ascii="Arial" w:hAnsi="Arial" w:cs="Arial"/>
                <w:b/>
                <w:color w:val="FFFFFF" w:themeColor="background1"/>
                <w:sz w:val="20"/>
                <w:szCs w:val="20"/>
                <w:lang w:val="es-MX"/>
              </w:rPr>
              <w:t>Actividad vacacional</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6DEC7EC2" w14:textId="26A721CB" w:rsidR="00FB7D54" w:rsidRPr="00EB6154" w:rsidRDefault="005F25A2" w:rsidP="00FB7D54">
            <w:pPr>
              <w:jc w:val="center"/>
              <w:rPr>
                <w:rFonts w:ascii="Arial" w:hAnsi="Arial" w:cs="Arial"/>
                <w:color w:val="FFFFFF" w:themeColor="background1"/>
                <w:sz w:val="20"/>
                <w:szCs w:val="20"/>
                <w:lang w:val="es-MX"/>
              </w:rPr>
            </w:pPr>
            <w:r w:rsidRPr="00EB6154">
              <w:rPr>
                <w:rFonts w:ascii="Arial" w:hAnsi="Arial" w:cs="Arial"/>
                <w:color w:val="FFFFFF" w:themeColor="background1"/>
                <w:sz w:val="20"/>
                <w:szCs w:val="20"/>
                <w:lang w:val="es-MX"/>
              </w:rPr>
              <w:t>Por favor, marque su selección</w:t>
            </w:r>
          </w:p>
        </w:tc>
      </w:tr>
      <w:tr w:rsidR="00FB7D54" w:rsidRPr="00EB6154" w14:paraId="0C13549E" w14:textId="77777777" w:rsidTr="00FB7D54">
        <w:trPr>
          <w:trHeight w:val="317"/>
        </w:trPr>
        <w:tc>
          <w:tcPr>
            <w:tcW w:w="5662" w:type="dxa"/>
            <w:gridSpan w:val="2"/>
            <w:vMerge/>
            <w:tcBorders>
              <w:right w:val="single" w:sz="4" w:space="0" w:color="FFFFFF" w:themeColor="background1"/>
            </w:tcBorders>
            <w:shd w:val="clear" w:color="auto" w:fill="0B0C86"/>
            <w:vAlign w:val="center"/>
          </w:tcPr>
          <w:p w14:paraId="7A08A0DD" w14:textId="77777777" w:rsidR="00FB7D54" w:rsidRPr="00EB6154" w:rsidRDefault="00FB7D54" w:rsidP="00FB7D54">
            <w:pPr>
              <w:rPr>
                <w:rFonts w:ascii="Arial" w:hAnsi="Arial" w:cs="Arial"/>
                <w:color w:val="FFFFFF" w:themeColor="background1"/>
                <w:sz w:val="20"/>
                <w:szCs w:val="20"/>
                <w:lang w:val="es-MX"/>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38103F76" w14:textId="2D58D8C3" w:rsidR="00FB7D54" w:rsidRPr="00EB6154" w:rsidRDefault="00FB7D54" w:rsidP="00FB7D54">
            <w:pPr>
              <w:jc w:val="center"/>
              <w:rPr>
                <w:rFonts w:ascii="Arial" w:hAnsi="Arial" w:cs="Arial"/>
                <w:color w:val="FFFFFF" w:themeColor="background1"/>
                <w:sz w:val="18"/>
                <w:szCs w:val="18"/>
                <w:shd w:val="pct15" w:color="auto" w:fill="FFFFFF"/>
                <w:lang w:val="es-MX"/>
              </w:rPr>
            </w:pPr>
            <w:r w:rsidRPr="00EB6154">
              <w:rPr>
                <w:rFonts w:ascii="Arial" w:hAnsi="Arial" w:cs="Arial"/>
                <w:color w:val="FFFFFF" w:themeColor="background1"/>
                <w:sz w:val="18"/>
                <w:szCs w:val="18"/>
                <w:lang w:val="es-MX"/>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625F7166" w14:textId="6957683B"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28E469A" w14:textId="59468230"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7372EAE" w14:textId="0EF6ADAF"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B068D8D" w14:textId="3103E42B"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15711784" w14:textId="46A1B829"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E9FECC2" w14:textId="61EE5A7D"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4AA518" w14:textId="2A385D6C"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2AC62A8" w14:textId="65D12321"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5A51B82C" w14:textId="0D9C64FB" w:rsidR="00FB7D54" w:rsidRPr="00EB6154" w:rsidRDefault="00FB7D54" w:rsidP="00FB7D54">
            <w:pPr>
              <w:jc w:val="center"/>
              <w:rPr>
                <w:rFonts w:ascii="Arial" w:hAnsi="Arial" w:cs="Arial"/>
                <w:color w:val="FFFFFF" w:themeColor="background1"/>
                <w:sz w:val="18"/>
                <w:szCs w:val="18"/>
                <w:lang w:val="es-MX"/>
              </w:rPr>
            </w:pPr>
            <w:r w:rsidRPr="00EB6154">
              <w:rPr>
                <w:rFonts w:ascii="Arial" w:hAnsi="Arial" w:cs="Arial"/>
                <w:color w:val="FFFFFF" w:themeColor="background1"/>
                <w:sz w:val="18"/>
                <w:szCs w:val="18"/>
                <w:lang w:val="es-MX"/>
              </w:rPr>
              <w:t>CN</w:t>
            </w:r>
          </w:p>
        </w:tc>
      </w:tr>
      <w:tr w:rsidR="00F0741A" w:rsidRPr="00EB6154" w14:paraId="4021CA3D" w14:textId="77777777" w:rsidTr="00FA3368">
        <w:trPr>
          <w:trHeight w:val="317"/>
        </w:trPr>
        <w:tc>
          <w:tcPr>
            <w:tcW w:w="453" w:type="dxa"/>
            <w:vAlign w:val="center"/>
          </w:tcPr>
          <w:p w14:paraId="1FAB5596" w14:textId="0272FAE4"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1.</w:t>
            </w:r>
          </w:p>
        </w:tc>
        <w:tc>
          <w:tcPr>
            <w:tcW w:w="5209" w:type="dxa"/>
            <w:tcBorders>
              <w:top w:val="nil"/>
              <w:left w:val="nil"/>
              <w:bottom w:val="nil"/>
              <w:right w:val="nil"/>
            </w:tcBorders>
            <w:shd w:val="clear" w:color="auto" w:fill="auto"/>
            <w:tcMar>
              <w:left w:w="28" w:type="dxa"/>
              <w:right w:w="28" w:type="dxa"/>
            </w:tcMar>
            <w:vAlign w:val="center"/>
          </w:tcPr>
          <w:p w14:paraId="0AFF2261" w14:textId="1A23C12D"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Acudir a eventos</w:t>
            </w:r>
          </w:p>
        </w:tc>
        <w:sdt>
          <w:sdtPr>
            <w:rPr>
              <w:rFonts w:ascii="Arial" w:hAnsi="Arial" w:cs="Arial"/>
              <w:sz w:val="17"/>
              <w:szCs w:val="17"/>
              <w:lang w:val="es-MX"/>
            </w:rPr>
            <w:id w:val="5798085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8D69044" w14:textId="1816171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1941072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698746" w14:textId="2941FA9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55008818"/>
            <w14:checkbox>
              <w14:checked w14:val="0"/>
              <w14:checkedState w14:val="2612" w14:font="MS Gothic"/>
              <w14:uncheckedState w14:val="2610" w14:font="MS Gothic"/>
            </w14:checkbox>
          </w:sdtPr>
          <w:sdtEndPr/>
          <w:sdtContent>
            <w:tc>
              <w:tcPr>
                <w:tcW w:w="386" w:type="dxa"/>
                <w:vAlign w:val="center"/>
              </w:tcPr>
              <w:p w14:paraId="1D776AF6" w14:textId="0975A94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93973092"/>
            <w14:checkbox>
              <w14:checked w14:val="0"/>
              <w14:checkedState w14:val="2612" w14:font="MS Gothic"/>
              <w14:uncheckedState w14:val="2610" w14:font="MS Gothic"/>
            </w14:checkbox>
          </w:sdtPr>
          <w:sdtEndPr/>
          <w:sdtContent>
            <w:tc>
              <w:tcPr>
                <w:tcW w:w="457" w:type="dxa"/>
                <w:vAlign w:val="center"/>
              </w:tcPr>
              <w:p w14:paraId="094F33BD" w14:textId="3D68789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07311400"/>
            <w14:checkbox>
              <w14:checked w14:val="0"/>
              <w14:checkedState w14:val="2612" w14:font="MS Gothic"/>
              <w14:uncheckedState w14:val="2610" w14:font="MS Gothic"/>
            </w14:checkbox>
          </w:sdtPr>
          <w:sdtEndPr/>
          <w:sdtContent>
            <w:tc>
              <w:tcPr>
                <w:tcW w:w="467" w:type="dxa"/>
                <w:vAlign w:val="center"/>
              </w:tcPr>
              <w:p w14:paraId="3E80A15E" w14:textId="66A2C49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48214979"/>
            <w14:checkbox>
              <w14:checked w14:val="0"/>
              <w14:checkedState w14:val="2612" w14:font="MS Gothic"/>
              <w14:uncheckedState w14:val="2610" w14:font="MS Gothic"/>
            </w14:checkbox>
          </w:sdtPr>
          <w:sdtEndPr/>
          <w:sdtContent>
            <w:tc>
              <w:tcPr>
                <w:tcW w:w="467" w:type="dxa"/>
                <w:vAlign w:val="center"/>
              </w:tcPr>
              <w:p w14:paraId="67BB6677" w14:textId="4B2C350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2091121"/>
            <w14:checkbox>
              <w14:checked w14:val="0"/>
              <w14:checkedState w14:val="2612" w14:font="MS Gothic"/>
              <w14:uncheckedState w14:val="2610" w14:font="MS Gothic"/>
            </w14:checkbox>
          </w:sdtPr>
          <w:sdtEndPr/>
          <w:sdtContent>
            <w:tc>
              <w:tcPr>
                <w:tcW w:w="447" w:type="dxa"/>
                <w:vAlign w:val="center"/>
              </w:tcPr>
              <w:p w14:paraId="1B56E2D6" w14:textId="5794145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843623643"/>
            <w14:checkbox>
              <w14:checked w14:val="0"/>
              <w14:checkedState w14:val="2612" w14:font="MS Gothic"/>
              <w14:uncheckedState w14:val="2610" w14:font="MS Gothic"/>
            </w14:checkbox>
          </w:sdtPr>
          <w:sdtEndPr/>
          <w:sdtContent>
            <w:tc>
              <w:tcPr>
                <w:tcW w:w="476" w:type="dxa"/>
                <w:vAlign w:val="center"/>
              </w:tcPr>
              <w:p w14:paraId="6F48EC07" w14:textId="7FCD90B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09818590"/>
            <w14:checkbox>
              <w14:checked w14:val="0"/>
              <w14:checkedState w14:val="2612" w14:font="MS Gothic"/>
              <w14:uncheckedState w14:val="2610" w14:font="MS Gothic"/>
            </w14:checkbox>
          </w:sdtPr>
          <w:sdtEndPr/>
          <w:sdtContent>
            <w:tc>
              <w:tcPr>
                <w:tcW w:w="447" w:type="dxa"/>
                <w:vAlign w:val="center"/>
              </w:tcPr>
              <w:p w14:paraId="5B93C2E6" w14:textId="457BBFA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26005470"/>
            <w14:checkbox>
              <w14:checked w14:val="0"/>
              <w14:checkedState w14:val="2612" w14:font="MS Gothic"/>
              <w14:uncheckedState w14:val="2610" w14:font="MS Gothic"/>
            </w14:checkbox>
          </w:sdtPr>
          <w:sdtEndPr/>
          <w:sdtContent>
            <w:tc>
              <w:tcPr>
                <w:tcW w:w="476" w:type="dxa"/>
                <w:vAlign w:val="center"/>
              </w:tcPr>
              <w:p w14:paraId="4EA8E338" w14:textId="0BED0C6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371A6EFC" w14:textId="77777777" w:rsidTr="00FA3368">
        <w:trPr>
          <w:trHeight w:val="317"/>
        </w:trPr>
        <w:tc>
          <w:tcPr>
            <w:tcW w:w="453" w:type="dxa"/>
            <w:vAlign w:val="center"/>
          </w:tcPr>
          <w:p w14:paraId="6B585967" w14:textId="4624CF69"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w:t>
            </w:r>
          </w:p>
        </w:tc>
        <w:tc>
          <w:tcPr>
            <w:tcW w:w="520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76ABD0E" w14:textId="402D13D5"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Andar en bicicleta (no bicicleta de montaña)</w:t>
            </w:r>
          </w:p>
        </w:tc>
        <w:sdt>
          <w:sdtPr>
            <w:rPr>
              <w:rFonts w:ascii="Arial" w:hAnsi="Arial" w:cs="Arial"/>
              <w:sz w:val="17"/>
              <w:szCs w:val="17"/>
              <w:lang w:val="es-MX"/>
            </w:rPr>
            <w:id w:val="144572286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4E386A6" w14:textId="728FA451" w:rsidR="00F0741A" w:rsidRPr="00EB6154" w:rsidRDefault="006B105A" w:rsidP="00F0741A">
                <w:pPr>
                  <w:jc w:val="center"/>
                  <w:rPr>
                    <w:rFonts w:ascii="Arial" w:hAnsi="Arial" w:cs="Arial"/>
                    <w:color w:val="000000"/>
                    <w:sz w:val="20"/>
                    <w:szCs w:val="20"/>
                    <w:lang w:val="es-MX"/>
                  </w:rPr>
                </w:pPr>
                <w:r>
                  <w:rPr>
                    <w:rFonts w:ascii="MS Gothic" w:eastAsia="MS Gothic" w:hAnsi="MS Gothic" w:cs="Arial" w:hint="eastAsia"/>
                    <w:sz w:val="17"/>
                    <w:szCs w:val="17"/>
                    <w:lang w:val="es-MX"/>
                  </w:rPr>
                  <w:t>☐</w:t>
                </w:r>
              </w:p>
            </w:tc>
          </w:sdtContent>
        </w:sdt>
        <w:sdt>
          <w:sdtPr>
            <w:rPr>
              <w:rFonts w:ascii="Arial" w:hAnsi="Arial" w:cs="Arial"/>
              <w:sz w:val="17"/>
              <w:szCs w:val="17"/>
              <w:lang w:val="es-MX"/>
            </w:rPr>
            <w:id w:val="80535489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7B1497F" w14:textId="06ABDEC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54077980"/>
            <w14:checkbox>
              <w14:checked w14:val="0"/>
              <w14:checkedState w14:val="2612" w14:font="MS Gothic"/>
              <w14:uncheckedState w14:val="2610" w14:font="MS Gothic"/>
            </w14:checkbox>
          </w:sdtPr>
          <w:sdtEndPr/>
          <w:sdtContent>
            <w:tc>
              <w:tcPr>
                <w:tcW w:w="386" w:type="dxa"/>
                <w:vAlign w:val="center"/>
              </w:tcPr>
              <w:p w14:paraId="675D7A01" w14:textId="0340AA5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79070447"/>
            <w14:checkbox>
              <w14:checked w14:val="0"/>
              <w14:checkedState w14:val="2612" w14:font="MS Gothic"/>
              <w14:uncheckedState w14:val="2610" w14:font="MS Gothic"/>
            </w14:checkbox>
          </w:sdtPr>
          <w:sdtEndPr/>
          <w:sdtContent>
            <w:tc>
              <w:tcPr>
                <w:tcW w:w="457" w:type="dxa"/>
                <w:vAlign w:val="center"/>
              </w:tcPr>
              <w:p w14:paraId="081E75B9" w14:textId="009671A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60699143"/>
            <w14:checkbox>
              <w14:checked w14:val="0"/>
              <w14:checkedState w14:val="2612" w14:font="MS Gothic"/>
              <w14:uncheckedState w14:val="2610" w14:font="MS Gothic"/>
            </w14:checkbox>
          </w:sdtPr>
          <w:sdtEndPr/>
          <w:sdtContent>
            <w:tc>
              <w:tcPr>
                <w:tcW w:w="467" w:type="dxa"/>
                <w:vAlign w:val="center"/>
              </w:tcPr>
              <w:p w14:paraId="1396E944" w14:textId="6ACBC6C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94714021"/>
            <w14:checkbox>
              <w14:checked w14:val="0"/>
              <w14:checkedState w14:val="2612" w14:font="MS Gothic"/>
              <w14:uncheckedState w14:val="2610" w14:font="MS Gothic"/>
            </w14:checkbox>
          </w:sdtPr>
          <w:sdtEndPr/>
          <w:sdtContent>
            <w:tc>
              <w:tcPr>
                <w:tcW w:w="467" w:type="dxa"/>
                <w:vAlign w:val="center"/>
              </w:tcPr>
              <w:p w14:paraId="1F7F8BE1" w14:textId="230078F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33665521"/>
            <w14:checkbox>
              <w14:checked w14:val="0"/>
              <w14:checkedState w14:val="2612" w14:font="MS Gothic"/>
              <w14:uncheckedState w14:val="2610" w14:font="MS Gothic"/>
            </w14:checkbox>
          </w:sdtPr>
          <w:sdtEndPr/>
          <w:sdtContent>
            <w:tc>
              <w:tcPr>
                <w:tcW w:w="447" w:type="dxa"/>
                <w:vAlign w:val="center"/>
              </w:tcPr>
              <w:p w14:paraId="7B25F6B9" w14:textId="1D64B01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71792046"/>
            <w14:checkbox>
              <w14:checked w14:val="0"/>
              <w14:checkedState w14:val="2612" w14:font="MS Gothic"/>
              <w14:uncheckedState w14:val="2610" w14:font="MS Gothic"/>
            </w14:checkbox>
          </w:sdtPr>
          <w:sdtEndPr/>
          <w:sdtContent>
            <w:tc>
              <w:tcPr>
                <w:tcW w:w="476" w:type="dxa"/>
                <w:vAlign w:val="center"/>
              </w:tcPr>
              <w:p w14:paraId="7A771C0D" w14:textId="7CD2653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60440759"/>
            <w14:checkbox>
              <w14:checked w14:val="0"/>
              <w14:checkedState w14:val="2612" w14:font="MS Gothic"/>
              <w14:uncheckedState w14:val="2610" w14:font="MS Gothic"/>
            </w14:checkbox>
          </w:sdtPr>
          <w:sdtEndPr/>
          <w:sdtContent>
            <w:tc>
              <w:tcPr>
                <w:tcW w:w="447" w:type="dxa"/>
                <w:vAlign w:val="center"/>
              </w:tcPr>
              <w:p w14:paraId="467C20DF" w14:textId="041395E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73939642"/>
            <w14:checkbox>
              <w14:checked w14:val="0"/>
              <w14:checkedState w14:val="2612" w14:font="MS Gothic"/>
              <w14:uncheckedState w14:val="2610" w14:font="MS Gothic"/>
            </w14:checkbox>
          </w:sdtPr>
          <w:sdtEndPr/>
          <w:sdtContent>
            <w:tc>
              <w:tcPr>
                <w:tcW w:w="476" w:type="dxa"/>
                <w:vAlign w:val="center"/>
              </w:tcPr>
              <w:p w14:paraId="2305F87C" w14:textId="4AE291F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7658B2A3" w14:textId="77777777" w:rsidTr="00FA3368">
        <w:trPr>
          <w:trHeight w:val="317"/>
        </w:trPr>
        <w:tc>
          <w:tcPr>
            <w:tcW w:w="453" w:type="dxa"/>
            <w:vAlign w:val="center"/>
          </w:tcPr>
          <w:p w14:paraId="0C208D65" w14:textId="63C6C92E"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3.</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57DD18FB" w14:textId="74DCAAB7"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Andar en bicicleta de montaña</w:t>
            </w:r>
          </w:p>
        </w:tc>
        <w:sdt>
          <w:sdtPr>
            <w:rPr>
              <w:rFonts w:ascii="Arial" w:hAnsi="Arial" w:cs="Arial"/>
              <w:sz w:val="17"/>
              <w:szCs w:val="17"/>
              <w:lang w:val="es-MX"/>
            </w:rPr>
            <w:id w:val="18714126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814455A" w14:textId="4589C22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7990419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CB56451" w14:textId="323508A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65632768"/>
            <w14:checkbox>
              <w14:checked w14:val="0"/>
              <w14:checkedState w14:val="2612" w14:font="MS Gothic"/>
              <w14:uncheckedState w14:val="2610" w14:font="MS Gothic"/>
            </w14:checkbox>
          </w:sdtPr>
          <w:sdtEndPr/>
          <w:sdtContent>
            <w:tc>
              <w:tcPr>
                <w:tcW w:w="386" w:type="dxa"/>
                <w:vAlign w:val="center"/>
              </w:tcPr>
              <w:p w14:paraId="75D62A00" w14:textId="017E34D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15301279"/>
            <w14:checkbox>
              <w14:checked w14:val="0"/>
              <w14:checkedState w14:val="2612" w14:font="MS Gothic"/>
              <w14:uncheckedState w14:val="2610" w14:font="MS Gothic"/>
            </w14:checkbox>
          </w:sdtPr>
          <w:sdtEndPr/>
          <w:sdtContent>
            <w:tc>
              <w:tcPr>
                <w:tcW w:w="457" w:type="dxa"/>
                <w:vAlign w:val="center"/>
              </w:tcPr>
              <w:p w14:paraId="34163325" w14:textId="7220B7C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3082713"/>
            <w14:checkbox>
              <w14:checked w14:val="0"/>
              <w14:checkedState w14:val="2612" w14:font="MS Gothic"/>
              <w14:uncheckedState w14:val="2610" w14:font="MS Gothic"/>
            </w14:checkbox>
          </w:sdtPr>
          <w:sdtEndPr/>
          <w:sdtContent>
            <w:tc>
              <w:tcPr>
                <w:tcW w:w="467" w:type="dxa"/>
                <w:vAlign w:val="center"/>
              </w:tcPr>
              <w:p w14:paraId="52B4D0B5" w14:textId="1223262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55518499"/>
            <w14:checkbox>
              <w14:checked w14:val="0"/>
              <w14:checkedState w14:val="2612" w14:font="MS Gothic"/>
              <w14:uncheckedState w14:val="2610" w14:font="MS Gothic"/>
            </w14:checkbox>
          </w:sdtPr>
          <w:sdtEndPr/>
          <w:sdtContent>
            <w:tc>
              <w:tcPr>
                <w:tcW w:w="467" w:type="dxa"/>
                <w:vAlign w:val="center"/>
              </w:tcPr>
              <w:p w14:paraId="7DB7876B" w14:textId="4A94C4D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68370777"/>
            <w14:checkbox>
              <w14:checked w14:val="0"/>
              <w14:checkedState w14:val="2612" w14:font="MS Gothic"/>
              <w14:uncheckedState w14:val="2610" w14:font="MS Gothic"/>
            </w14:checkbox>
          </w:sdtPr>
          <w:sdtEndPr/>
          <w:sdtContent>
            <w:tc>
              <w:tcPr>
                <w:tcW w:w="447" w:type="dxa"/>
                <w:vAlign w:val="center"/>
              </w:tcPr>
              <w:p w14:paraId="04D301A5" w14:textId="1B623E0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72532444"/>
            <w14:checkbox>
              <w14:checked w14:val="0"/>
              <w14:checkedState w14:val="2612" w14:font="MS Gothic"/>
              <w14:uncheckedState w14:val="2610" w14:font="MS Gothic"/>
            </w14:checkbox>
          </w:sdtPr>
          <w:sdtEndPr/>
          <w:sdtContent>
            <w:tc>
              <w:tcPr>
                <w:tcW w:w="476" w:type="dxa"/>
                <w:vAlign w:val="center"/>
              </w:tcPr>
              <w:p w14:paraId="2DF2CE77" w14:textId="4B6A66A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46949834"/>
            <w14:checkbox>
              <w14:checked w14:val="0"/>
              <w14:checkedState w14:val="2612" w14:font="MS Gothic"/>
              <w14:uncheckedState w14:val="2610" w14:font="MS Gothic"/>
            </w14:checkbox>
          </w:sdtPr>
          <w:sdtEndPr/>
          <w:sdtContent>
            <w:tc>
              <w:tcPr>
                <w:tcW w:w="447" w:type="dxa"/>
                <w:vAlign w:val="center"/>
              </w:tcPr>
              <w:p w14:paraId="56E7758F" w14:textId="7019482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02429475"/>
            <w14:checkbox>
              <w14:checked w14:val="0"/>
              <w14:checkedState w14:val="2612" w14:font="MS Gothic"/>
              <w14:uncheckedState w14:val="2610" w14:font="MS Gothic"/>
            </w14:checkbox>
          </w:sdtPr>
          <w:sdtEndPr/>
          <w:sdtContent>
            <w:tc>
              <w:tcPr>
                <w:tcW w:w="476" w:type="dxa"/>
                <w:vAlign w:val="center"/>
              </w:tcPr>
              <w:p w14:paraId="0895CFFC" w14:textId="77C16A4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5376A59D" w14:textId="77777777" w:rsidTr="00FA3368">
        <w:trPr>
          <w:trHeight w:val="317"/>
        </w:trPr>
        <w:tc>
          <w:tcPr>
            <w:tcW w:w="453" w:type="dxa"/>
            <w:vAlign w:val="center"/>
          </w:tcPr>
          <w:p w14:paraId="43CA0AFB" w14:textId="5C20DE39"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4.</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39140B16" w14:textId="76CA821D"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Bañarse e ir a la playa</w:t>
            </w:r>
          </w:p>
        </w:tc>
        <w:sdt>
          <w:sdtPr>
            <w:rPr>
              <w:rFonts w:ascii="Arial" w:hAnsi="Arial" w:cs="Arial"/>
              <w:sz w:val="17"/>
              <w:szCs w:val="17"/>
              <w:lang w:val="es-MX"/>
            </w:rPr>
            <w:id w:val="-8618259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0FA24E8" w14:textId="4EFDDE7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41584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766B0EC" w14:textId="5562F06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21376375"/>
            <w14:checkbox>
              <w14:checked w14:val="0"/>
              <w14:checkedState w14:val="2612" w14:font="MS Gothic"/>
              <w14:uncheckedState w14:val="2610" w14:font="MS Gothic"/>
            </w14:checkbox>
          </w:sdtPr>
          <w:sdtEndPr/>
          <w:sdtContent>
            <w:tc>
              <w:tcPr>
                <w:tcW w:w="386" w:type="dxa"/>
                <w:vAlign w:val="center"/>
              </w:tcPr>
              <w:p w14:paraId="299E2301" w14:textId="2A9E9D0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40001934"/>
            <w14:checkbox>
              <w14:checked w14:val="0"/>
              <w14:checkedState w14:val="2612" w14:font="MS Gothic"/>
              <w14:uncheckedState w14:val="2610" w14:font="MS Gothic"/>
            </w14:checkbox>
          </w:sdtPr>
          <w:sdtEndPr/>
          <w:sdtContent>
            <w:tc>
              <w:tcPr>
                <w:tcW w:w="457" w:type="dxa"/>
                <w:vAlign w:val="center"/>
              </w:tcPr>
              <w:p w14:paraId="32B1ABF7" w14:textId="797DDBC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02830535"/>
            <w14:checkbox>
              <w14:checked w14:val="0"/>
              <w14:checkedState w14:val="2612" w14:font="MS Gothic"/>
              <w14:uncheckedState w14:val="2610" w14:font="MS Gothic"/>
            </w14:checkbox>
          </w:sdtPr>
          <w:sdtEndPr/>
          <w:sdtContent>
            <w:tc>
              <w:tcPr>
                <w:tcW w:w="467" w:type="dxa"/>
                <w:vAlign w:val="center"/>
              </w:tcPr>
              <w:p w14:paraId="651EEAF6" w14:textId="614B9FF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18888483"/>
            <w14:checkbox>
              <w14:checked w14:val="0"/>
              <w14:checkedState w14:val="2612" w14:font="MS Gothic"/>
              <w14:uncheckedState w14:val="2610" w14:font="MS Gothic"/>
            </w14:checkbox>
          </w:sdtPr>
          <w:sdtEndPr/>
          <w:sdtContent>
            <w:tc>
              <w:tcPr>
                <w:tcW w:w="467" w:type="dxa"/>
                <w:vAlign w:val="center"/>
              </w:tcPr>
              <w:p w14:paraId="6E28BD1A" w14:textId="4B71606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57346889"/>
            <w14:checkbox>
              <w14:checked w14:val="0"/>
              <w14:checkedState w14:val="2612" w14:font="MS Gothic"/>
              <w14:uncheckedState w14:val="2610" w14:font="MS Gothic"/>
            </w14:checkbox>
          </w:sdtPr>
          <w:sdtEndPr/>
          <w:sdtContent>
            <w:tc>
              <w:tcPr>
                <w:tcW w:w="447" w:type="dxa"/>
                <w:vAlign w:val="center"/>
              </w:tcPr>
              <w:p w14:paraId="2BEB7134" w14:textId="6650F96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62144273"/>
            <w14:checkbox>
              <w14:checked w14:val="0"/>
              <w14:checkedState w14:val="2612" w14:font="MS Gothic"/>
              <w14:uncheckedState w14:val="2610" w14:font="MS Gothic"/>
            </w14:checkbox>
          </w:sdtPr>
          <w:sdtEndPr/>
          <w:sdtContent>
            <w:tc>
              <w:tcPr>
                <w:tcW w:w="476" w:type="dxa"/>
                <w:vAlign w:val="center"/>
              </w:tcPr>
              <w:p w14:paraId="02629AF5" w14:textId="3375C7B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62813293"/>
            <w14:checkbox>
              <w14:checked w14:val="0"/>
              <w14:checkedState w14:val="2612" w14:font="MS Gothic"/>
              <w14:uncheckedState w14:val="2610" w14:font="MS Gothic"/>
            </w14:checkbox>
          </w:sdtPr>
          <w:sdtEndPr/>
          <w:sdtContent>
            <w:tc>
              <w:tcPr>
                <w:tcW w:w="447" w:type="dxa"/>
                <w:vAlign w:val="center"/>
              </w:tcPr>
              <w:p w14:paraId="1BDF4BEC" w14:textId="4A8B071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40513025"/>
            <w14:checkbox>
              <w14:checked w14:val="0"/>
              <w14:checkedState w14:val="2612" w14:font="MS Gothic"/>
              <w14:uncheckedState w14:val="2610" w14:font="MS Gothic"/>
            </w14:checkbox>
          </w:sdtPr>
          <w:sdtEndPr/>
          <w:sdtContent>
            <w:tc>
              <w:tcPr>
                <w:tcW w:w="476" w:type="dxa"/>
                <w:vAlign w:val="center"/>
              </w:tcPr>
              <w:p w14:paraId="607068F0" w14:textId="3B341BC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07532B16" w14:textId="77777777" w:rsidTr="00FA3368">
        <w:trPr>
          <w:trHeight w:val="317"/>
        </w:trPr>
        <w:tc>
          <w:tcPr>
            <w:tcW w:w="453" w:type="dxa"/>
            <w:vAlign w:val="center"/>
          </w:tcPr>
          <w:p w14:paraId="09BC5D7E" w14:textId="73FA1BDA"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5.</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1A5B5C01" w14:textId="45CB6DA6" w:rsidR="00F0741A" w:rsidRPr="00505599" w:rsidRDefault="00F0741A" w:rsidP="00F0741A">
            <w:pPr>
              <w:rPr>
                <w:rFonts w:ascii="Arial" w:hAnsi="Arial" w:cs="Arial"/>
                <w:color w:val="ED7D31" w:themeColor="accent2"/>
                <w:sz w:val="17"/>
                <w:szCs w:val="17"/>
                <w:lang w:val="es-MX"/>
              </w:rPr>
            </w:pPr>
            <w:r w:rsidRPr="004E4392">
              <w:rPr>
                <w:rFonts w:ascii="Arial" w:hAnsi="Arial" w:cs="Arial"/>
                <w:sz w:val="17"/>
                <w:szCs w:val="17"/>
                <w:lang w:val="es-MX"/>
              </w:rPr>
              <w:t>Descubrir las huellas de Martín Lutero</w:t>
            </w:r>
          </w:p>
        </w:tc>
        <w:sdt>
          <w:sdtPr>
            <w:rPr>
              <w:rFonts w:ascii="Arial" w:hAnsi="Arial" w:cs="Arial"/>
              <w:sz w:val="17"/>
              <w:szCs w:val="17"/>
              <w:lang w:val="es-MX"/>
            </w:rPr>
            <w:id w:val="-64536054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E552CD" w14:textId="4431A1E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1779705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1A66468" w14:textId="52B2C27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72313408"/>
            <w14:checkbox>
              <w14:checked w14:val="0"/>
              <w14:checkedState w14:val="2612" w14:font="MS Gothic"/>
              <w14:uncheckedState w14:val="2610" w14:font="MS Gothic"/>
            </w14:checkbox>
          </w:sdtPr>
          <w:sdtEndPr/>
          <w:sdtContent>
            <w:tc>
              <w:tcPr>
                <w:tcW w:w="386" w:type="dxa"/>
                <w:vAlign w:val="center"/>
              </w:tcPr>
              <w:p w14:paraId="0766ACC5" w14:textId="499FB51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01555860"/>
            <w14:checkbox>
              <w14:checked w14:val="0"/>
              <w14:checkedState w14:val="2612" w14:font="MS Gothic"/>
              <w14:uncheckedState w14:val="2610" w14:font="MS Gothic"/>
            </w14:checkbox>
          </w:sdtPr>
          <w:sdtEndPr/>
          <w:sdtContent>
            <w:tc>
              <w:tcPr>
                <w:tcW w:w="457" w:type="dxa"/>
                <w:vAlign w:val="center"/>
              </w:tcPr>
              <w:p w14:paraId="08FEC3E2" w14:textId="6B673C1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23306224"/>
            <w14:checkbox>
              <w14:checked w14:val="0"/>
              <w14:checkedState w14:val="2612" w14:font="MS Gothic"/>
              <w14:uncheckedState w14:val="2610" w14:font="MS Gothic"/>
            </w14:checkbox>
          </w:sdtPr>
          <w:sdtEndPr/>
          <w:sdtContent>
            <w:tc>
              <w:tcPr>
                <w:tcW w:w="467" w:type="dxa"/>
                <w:vAlign w:val="center"/>
              </w:tcPr>
              <w:p w14:paraId="30AD5F10" w14:textId="3B2EF9A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76770792"/>
            <w14:checkbox>
              <w14:checked w14:val="0"/>
              <w14:checkedState w14:val="2612" w14:font="MS Gothic"/>
              <w14:uncheckedState w14:val="2610" w14:font="MS Gothic"/>
            </w14:checkbox>
          </w:sdtPr>
          <w:sdtEndPr/>
          <w:sdtContent>
            <w:tc>
              <w:tcPr>
                <w:tcW w:w="467" w:type="dxa"/>
                <w:vAlign w:val="center"/>
              </w:tcPr>
              <w:p w14:paraId="0624B7DE" w14:textId="118963E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14444780"/>
            <w14:checkbox>
              <w14:checked w14:val="0"/>
              <w14:checkedState w14:val="2612" w14:font="MS Gothic"/>
              <w14:uncheckedState w14:val="2610" w14:font="MS Gothic"/>
            </w14:checkbox>
          </w:sdtPr>
          <w:sdtEndPr/>
          <w:sdtContent>
            <w:tc>
              <w:tcPr>
                <w:tcW w:w="447" w:type="dxa"/>
                <w:vAlign w:val="center"/>
              </w:tcPr>
              <w:p w14:paraId="49AE64F6" w14:textId="0F2D7A6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15907321"/>
            <w14:checkbox>
              <w14:checked w14:val="0"/>
              <w14:checkedState w14:val="2612" w14:font="MS Gothic"/>
              <w14:uncheckedState w14:val="2610" w14:font="MS Gothic"/>
            </w14:checkbox>
          </w:sdtPr>
          <w:sdtEndPr/>
          <w:sdtContent>
            <w:tc>
              <w:tcPr>
                <w:tcW w:w="476" w:type="dxa"/>
                <w:vAlign w:val="center"/>
              </w:tcPr>
              <w:p w14:paraId="42641CBD" w14:textId="5AA1855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1200230"/>
            <w14:checkbox>
              <w14:checked w14:val="0"/>
              <w14:checkedState w14:val="2612" w14:font="MS Gothic"/>
              <w14:uncheckedState w14:val="2610" w14:font="MS Gothic"/>
            </w14:checkbox>
          </w:sdtPr>
          <w:sdtEndPr/>
          <w:sdtContent>
            <w:tc>
              <w:tcPr>
                <w:tcW w:w="447" w:type="dxa"/>
                <w:vAlign w:val="center"/>
              </w:tcPr>
              <w:p w14:paraId="15AF63AB" w14:textId="0681155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05163538"/>
            <w14:checkbox>
              <w14:checked w14:val="0"/>
              <w14:checkedState w14:val="2612" w14:font="MS Gothic"/>
              <w14:uncheckedState w14:val="2610" w14:font="MS Gothic"/>
            </w14:checkbox>
          </w:sdtPr>
          <w:sdtEndPr/>
          <w:sdtContent>
            <w:tc>
              <w:tcPr>
                <w:tcW w:w="476" w:type="dxa"/>
                <w:vAlign w:val="center"/>
              </w:tcPr>
              <w:p w14:paraId="048F44E8" w14:textId="57A11A7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145098D3" w14:textId="77777777" w:rsidTr="00FA3368">
        <w:trPr>
          <w:trHeight w:val="317"/>
        </w:trPr>
        <w:tc>
          <w:tcPr>
            <w:tcW w:w="453" w:type="dxa"/>
            <w:vAlign w:val="center"/>
          </w:tcPr>
          <w:p w14:paraId="1CA8A451" w14:textId="5D0B70A8"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6.</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0CB4692E" w14:textId="61F61434"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Disfrutar de ofertas de bienestar</w:t>
            </w:r>
          </w:p>
        </w:tc>
        <w:sdt>
          <w:sdtPr>
            <w:rPr>
              <w:rFonts w:ascii="Arial" w:hAnsi="Arial" w:cs="Arial"/>
              <w:sz w:val="17"/>
              <w:szCs w:val="17"/>
              <w:lang w:val="es-MX"/>
            </w:rPr>
            <w:id w:val="-158405601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33D492" w14:textId="08819EC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4683785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6E83C2" w14:textId="2E4CA69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90449588"/>
            <w14:checkbox>
              <w14:checked w14:val="0"/>
              <w14:checkedState w14:val="2612" w14:font="MS Gothic"/>
              <w14:uncheckedState w14:val="2610" w14:font="MS Gothic"/>
            </w14:checkbox>
          </w:sdtPr>
          <w:sdtEndPr/>
          <w:sdtContent>
            <w:tc>
              <w:tcPr>
                <w:tcW w:w="386" w:type="dxa"/>
                <w:vAlign w:val="center"/>
              </w:tcPr>
              <w:p w14:paraId="2DC19573" w14:textId="681A2E4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29779432"/>
            <w14:checkbox>
              <w14:checked w14:val="0"/>
              <w14:checkedState w14:val="2612" w14:font="MS Gothic"/>
              <w14:uncheckedState w14:val="2610" w14:font="MS Gothic"/>
            </w14:checkbox>
          </w:sdtPr>
          <w:sdtEndPr/>
          <w:sdtContent>
            <w:tc>
              <w:tcPr>
                <w:tcW w:w="457" w:type="dxa"/>
                <w:vAlign w:val="center"/>
              </w:tcPr>
              <w:p w14:paraId="768F3B2F" w14:textId="0E41DEB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10933236"/>
            <w14:checkbox>
              <w14:checked w14:val="0"/>
              <w14:checkedState w14:val="2612" w14:font="MS Gothic"/>
              <w14:uncheckedState w14:val="2610" w14:font="MS Gothic"/>
            </w14:checkbox>
          </w:sdtPr>
          <w:sdtEndPr/>
          <w:sdtContent>
            <w:tc>
              <w:tcPr>
                <w:tcW w:w="467" w:type="dxa"/>
                <w:vAlign w:val="center"/>
              </w:tcPr>
              <w:p w14:paraId="6FDE752E" w14:textId="51ACC14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88055097"/>
            <w14:checkbox>
              <w14:checked w14:val="0"/>
              <w14:checkedState w14:val="2612" w14:font="MS Gothic"/>
              <w14:uncheckedState w14:val="2610" w14:font="MS Gothic"/>
            </w14:checkbox>
          </w:sdtPr>
          <w:sdtEndPr/>
          <w:sdtContent>
            <w:tc>
              <w:tcPr>
                <w:tcW w:w="467" w:type="dxa"/>
                <w:vAlign w:val="center"/>
              </w:tcPr>
              <w:p w14:paraId="44425055" w14:textId="205270F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30424530"/>
            <w14:checkbox>
              <w14:checked w14:val="0"/>
              <w14:checkedState w14:val="2612" w14:font="MS Gothic"/>
              <w14:uncheckedState w14:val="2610" w14:font="MS Gothic"/>
            </w14:checkbox>
          </w:sdtPr>
          <w:sdtEndPr/>
          <w:sdtContent>
            <w:tc>
              <w:tcPr>
                <w:tcW w:w="447" w:type="dxa"/>
                <w:vAlign w:val="center"/>
              </w:tcPr>
              <w:p w14:paraId="3F10B900" w14:textId="09300D9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55114598"/>
            <w14:checkbox>
              <w14:checked w14:val="0"/>
              <w14:checkedState w14:val="2612" w14:font="MS Gothic"/>
              <w14:uncheckedState w14:val="2610" w14:font="MS Gothic"/>
            </w14:checkbox>
          </w:sdtPr>
          <w:sdtEndPr/>
          <w:sdtContent>
            <w:tc>
              <w:tcPr>
                <w:tcW w:w="476" w:type="dxa"/>
                <w:vAlign w:val="center"/>
              </w:tcPr>
              <w:p w14:paraId="7F9612F5" w14:textId="14A173F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67697071"/>
            <w14:checkbox>
              <w14:checked w14:val="0"/>
              <w14:checkedState w14:val="2612" w14:font="MS Gothic"/>
              <w14:uncheckedState w14:val="2610" w14:font="MS Gothic"/>
            </w14:checkbox>
          </w:sdtPr>
          <w:sdtEndPr/>
          <w:sdtContent>
            <w:tc>
              <w:tcPr>
                <w:tcW w:w="447" w:type="dxa"/>
                <w:vAlign w:val="center"/>
              </w:tcPr>
              <w:p w14:paraId="3B6238AA" w14:textId="52A4484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58206735"/>
            <w14:checkbox>
              <w14:checked w14:val="0"/>
              <w14:checkedState w14:val="2612" w14:font="MS Gothic"/>
              <w14:uncheckedState w14:val="2610" w14:font="MS Gothic"/>
            </w14:checkbox>
          </w:sdtPr>
          <w:sdtEndPr/>
          <w:sdtContent>
            <w:tc>
              <w:tcPr>
                <w:tcW w:w="476" w:type="dxa"/>
                <w:vAlign w:val="center"/>
              </w:tcPr>
              <w:p w14:paraId="4224AEBE" w14:textId="7493E67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1CC307B6" w14:textId="77777777" w:rsidTr="00FA3368">
        <w:trPr>
          <w:trHeight w:val="317"/>
        </w:trPr>
        <w:tc>
          <w:tcPr>
            <w:tcW w:w="453" w:type="dxa"/>
            <w:vAlign w:val="center"/>
          </w:tcPr>
          <w:p w14:paraId="73039C68" w14:textId="1AEDBD9E"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7.</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6C94461A" w14:textId="096F4C44"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Disfrutar de ofertas de estudios o formación</w:t>
            </w:r>
          </w:p>
        </w:tc>
        <w:sdt>
          <w:sdtPr>
            <w:rPr>
              <w:rFonts w:ascii="Arial" w:hAnsi="Arial" w:cs="Arial"/>
              <w:sz w:val="17"/>
              <w:szCs w:val="17"/>
              <w:lang w:val="es-MX"/>
            </w:rPr>
            <w:id w:val="100748731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F524B42" w14:textId="3B1719D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41711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31DE789" w14:textId="392C70D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36789244"/>
            <w14:checkbox>
              <w14:checked w14:val="0"/>
              <w14:checkedState w14:val="2612" w14:font="MS Gothic"/>
              <w14:uncheckedState w14:val="2610" w14:font="MS Gothic"/>
            </w14:checkbox>
          </w:sdtPr>
          <w:sdtEndPr/>
          <w:sdtContent>
            <w:tc>
              <w:tcPr>
                <w:tcW w:w="386" w:type="dxa"/>
                <w:vAlign w:val="center"/>
              </w:tcPr>
              <w:p w14:paraId="0D485454" w14:textId="135AC14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29858162"/>
            <w14:checkbox>
              <w14:checked w14:val="0"/>
              <w14:checkedState w14:val="2612" w14:font="MS Gothic"/>
              <w14:uncheckedState w14:val="2610" w14:font="MS Gothic"/>
            </w14:checkbox>
          </w:sdtPr>
          <w:sdtEndPr/>
          <w:sdtContent>
            <w:tc>
              <w:tcPr>
                <w:tcW w:w="457" w:type="dxa"/>
                <w:vAlign w:val="center"/>
              </w:tcPr>
              <w:p w14:paraId="2AD7E106" w14:textId="5966860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6035083"/>
            <w14:checkbox>
              <w14:checked w14:val="0"/>
              <w14:checkedState w14:val="2612" w14:font="MS Gothic"/>
              <w14:uncheckedState w14:val="2610" w14:font="MS Gothic"/>
            </w14:checkbox>
          </w:sdtPr>
          <w:sdtEndPr/>
          <w:sdtContent>
            <w:tc>
              <w:tcPr>
                <w:tcW w:w="467" w:type="dxa"/>
                <w:vAlign w:val="center"/>
              </w:tcPr>
              <w:p w14:paraId="36E07A19" w14:textId="4FCB335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97543602"/>
            <w14:checkbox>
              <w14:checked w14:val="0"/>
              <w14:checkedState w14:val="2612" w14:font="MS Gothic"/>
              <w14:uncheckedState w14:val="2610" w14:font="MS Gothic"/>
            </w14:checkbox>
          </w:sdtPr>
          <w:sdtEndPr/>
          <w:sdtContent>
            <w:tc>
              <w:tcPr>
                <w:tcW w:w="467" w:type="dxa"/>
                <w:vAlign w:val="center"/>
              </w:tcPr>
              <w:p w14:paraId="5CB8DF88" w14:textId="159DC6E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43900239"/>
            <w14:checkbox>
              <w14:checked w14:val="0"/>
              <w14:checkedState w14:val="2612" w14:font="MS Gothic"/>
              <w14:uncheckedState w14:val="2610" w14:font="MS Gothic"/>
            </w14:checkbox>
          </w:sdtPr>
          <w:sdtEndPr/>
          <w:sdtContent>
            <w:tc>
              <w:tcPr>
                <w:tcW w:w="447" w:type="dxa"/>
                <w:vAlign w:val="center"/>
              </w:tcPr>
              <w:p w14:paraId="3B644510" w14:textId="6661ADF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32756387"/>
            <w14:checkbox>
              <w14:checked w14:val="0"/>
              <w14:checkedState w14:val="2612" w14:font="MS Gothic"/>
              <w14:uncheckedState w14:val="2610" w14:font="MS Gothic"/>
            </w14:checkbox>
          </w:sdtPr>
          <w:sdtEndPr/>
          <w:sdtContent>
            <w:tc>
              <w:tcPr>
                <w:tcW w:w="476" w:type="dxa"/>
                <w:vAlign w:val="center"/>
              </w:tcPr>
              <w:p w14:paraId="10BA5CCB" w14:textId="01E6870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8914983"/>
            <w14:checkbox>
              <w14:checked w14:val="0"/>
              <w14:checkedState w14:val="2612" w14:font="MS Gothic"/>
              <w14:uncheckedState w14:val="2610" w14:font="MS Gothic"/>
            </w14:checkbox>
          </w:sdtPr>
          <w:sdtEndPr/>
          <w:sdtContent>
            <w:tc>
              <w:tcPr>
                <w:tcW w:w="447" w:type="dxa"/>
                <w:vAlign w:val="center"/>
              </w:tcPr>
              <w:p w14:paraId="58869363" w14:textId="0A02F3E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72020673"/>
            <w14:checkbox>
              <w14:checked w14:val="0"/>
              <w14:checkedState w14:val="2612" w14:font="MS Gothic"/>
              <w14:uncheckedState w14:val="2610" w14:font="MS Gothic"/>
            </w14:checkbox>
          </w:sdtPr>
          <w:sdtEndPr/>
          <w:sdtContent>
            <w:tc>
              <w:tcPr>
                <w:tcW w:w="476" w:type="dxa"/>
                <w:vAlign w:val="center"/>
              </w:tcPr>
              <w:p w14:paraId="3DD12D48" w14:textId="3BED7F5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5752ED39" w14:textId="77777777" w:rsidTr="00FA3368">
        <w:trPr>
          <w:trHeight w:val="317"/>
        </w:trPr>
        <w:tc>
          <w:tcPr>
            <w:tcW w:w="453" w:type="dxa"/>
            <w:vAlign w:val="center"/>
          </w:tcPr>
          <w:p w14:paraId="010BA1D2" w14:textId="2D900F0C"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8.</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364B9A74" w14:textId="21B23FC1"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Disfrutar de ofertas de lujo</w:t>
            </w:r>
          </w:p>
        </w:tc>
        <w:sdt>
          <w:sdtPr>
            <w:rPr>
              <w:rFonts w:ascii="Arial" w:hAnsi="Arial" w:cs="Arial"/>
              <w:sz w:val="17"/>
              <w:szCs w:val="17"/>
              <w:lang w:val="es-MX"/>
            </w:rPr>
            <w:id w:val="151519509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D713195" w14:textId="4BB037F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67796653"/>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A87CD1D" w14:textId="7AC6A03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43923499"/>
            <w14:checkbox>
              <w14:checked w14:val="0"/>
              <w14:checkedState w14:val="2612" w14:font="MS Gothic"/>
              <w14:uncheckedState w14:val="2610" w14:font="MS Gothic"/>
            </w14:checkbox>
          </w:sdtPr>
          <w:sdtEndPr/>
          <w:sdtContent>
            <w:tc>
              <w:tcPr>
                <w:tcW w:w="386" w:type="dxa"/>
                <w:vAlign w:val="center"/>
              </w:tcPr>
              <w:p w14:paraId="56D49CE9" w14:textId="7C08293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69420592"/>
            <w14:checkbox>
              <w14:checked w14:val="0"/>
              <w14:checkedState w14:val="2612" w14:font="MS Gothic"/>
              <w14:uncheckedState w14:val="2610" w14:font="MS Gothic"/>
            </w14:checkbox>
          </w:sdtPr>
          <w:sdtEndPr/>
          <w:sdtContent>
            <w:tc>
              <w:tcPr>
                <w:tcW w:w="457" w:type="dxa"/>
                <w:vAlign w:val="center"/>
              </w:tcPr>
              <w:p w14:paraId="35948C82" w14:textId="3914C2B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54572536"/>
            <w14:checkbox>
              <w14:checked w14:val="0"/>
              <w14:checkedState w14:val="2612" w14:font="MS Gothic"/>
              <w14:uncheckedState w14:val="2610" w14:font="MS Gothic"/>
            </w14:checkbox>
          </w:sdtPr>
          <w:sdtEndPr/>
          <w:sdtContent>
            <w:tc>
              <w:tcPr>
                <w:tcW w:w="467" w:type="dxa"/>
                <w:vAlign w:val="center"/>
              </w:tcPr>
              <w:p w14:paraId="1EDF265A" w14:textId="346F496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88972751"/>
            <w14:checkbox>
              <w14:checked w14:val="0"/>
              <w14:checkedState w14:val="2612" w14:font="MS Gothic"/>
              <w14:uncheckedState w14:val="2610" w14:font="MS Gothic"/>
            </w14:checkbox>
          </w:sdtPr>
          <w:sdtEndPr/>
          <w:sdtContent>
            <w:tc>
              <w:tcPr>
                <w:tcW w:w="467" w:type="dxa"/>
                <w:vAlign w:val="center"/>
              </w:tcPr>
              <w:p w14:paraId="71CF1D57" w14:textId="65BCCB3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65188120"/>
            <w14:checkbox>
              <w14:checked w14:val="0"/>
              <w14:checkedState w14:val="2612" w14:font="MS Gothic"/>
              <w14:uncheckedState w14:val="2610" w14:font="MS Gothic"/>
            </w14:checkbox>
          </w:sdtPr>
          <w:sdtEndPr/>
          <w:sdtContent>
            <w:tc>
              <w:tcPr>
                <w:tcW w:w="447" w:type="dxa"/>
                <w:vAlign w:val="center"/>
              </w:tcPr>
              <w:p w14:paraId="31A579DC" w14:textId="38E4C35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84889253"/>
            <w14:checkbox>
              <w14:checked w14:val="0"/>
              <w14:checkedState w14:val="2612" w14:font="MS Gothic"/>
              <w14:uncheckedState w14:val="2610" w14:font="MS Gothic"/>
            </w14:checkbox>
          </w:sdtPr>
          <w:sdtEndPr/>
          <w:sdtContent>
            <w:tc>
              <w:tcPr>
                <w:tcW w:w="476" w:type="dxa"/>
                <w:vAlign w:val="center"/>
              </w:tcPr>
              <w:p w14:paraId="3440AC16" w14:textId="34FC86D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82242832"/>
            <w14:checkbox>
              <w14:checked w14:val="0"/>
              <w14:checkedState w14:val="2612" w14:font="MS Gothic"/>
              <w14:uncheckedState w14:val="2610" w14:font="MS Gothic"/>
            </w14:checkbox>
          </w:sdtPr>
          <w:sdtEndPr/>
          <w:sdtContent>
            <w:tc>
              <w:tcPr>
                <w:tcW w:w="447" w:type="dxa"/>
                <w:vAlign w:val="center"/>
              </w:tcPr>
              <w:p w14:paraId="3016A68E" w14:textId="21F680D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15029866"/>
            <w14:checkbox>
              <w14:checked w14:val="0"/>
              <w14:checkedState w14:val="2612" w14:font="MS Gothic"/>
              <w14:uncheckedState w14:val="2610" w14:font="MS Gothic"/>
            </w14:checkbox>
          </w:sdtPr>
          <w:sdtEndPr/>
          <w:sdtContent>
            <w:tc>
              <w:tcPr>
                <w:tcW w:w="476" w:type="dxa"/>
                <w:vAlign w:val="center"/>
              </w:tcPr>
              <w:p w14:paraId="700051E7" w14:textId="4843B81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11745A67" w14:textId="77777777" w:rsidTr="00FA3368">
        <w:trPr>
          <w:trHeight w:val="317"/>
        </w:trPr>
        <w:tc>
          <w:tcPr>
            <w:tcW w:w="453" w:type="dxa"/>
            <w:vAlign w:val="center"/>
          </w:tcPr>
          <w:p w14:paraId="23638989" w14:textId="0A9DFF20"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9.</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3CA020D7" w14:textId="36697FFC"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Disfrutar de ofertas de salud (de pago, no a modo de tratamiento)</w:t>
            </w:r>
          </w:p>
        </w:tc>
        <w:sdt>
          <w:sdtPr>
            <w:rPr>
              <w:rFonts w:ascii="Arial" w:hAnsi="Arial" w:cs="Arial"/>
              <w:sz w:val="17"/>
              <w:szCs w:val="17"/>
              <w:lang w:val="es-MX"/>
            </w:rPr>
            <w:id w:val="-1038201319"/>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618AA4D" w14:textId="3C4E843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4966467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B4A2FC7" w14:textId="1357EBA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76090648"/>
            <w14:checkbox>
              <w14:checked w14:val="0"/>
              <w14:checkedState w14:val="2612" w14:font="MS Gothic"/>
              <w14:uncheckedState w14:val="2610" w14:font="MS Gothic"/>
            </w14:checkbox>
          </w:sdtPr>
          <w:sdtEndPr/>
          <w:sdtContent>
            <w:tc>
              <w:tcPr>
                <w:tcW w:w="386" w:type="dxa"/>
                <w:vAlign w:val="center"/>
              </w:tcPr>
              <w:p w14:paraId="4817BD09" w14:textId="5D849EB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20307786"/>
            <w14:checkbox>
              <w14:checked w14:val="0"/>
              <w14:checkedState w14:val="2612" w14:font="MS Gothic"/>
              <w14:uncheckedState w14:val="2610" w14:font="MS Gothic"/>
            </w14:checkbox>
          </w:sdtPr>
          <w:sdtEndPr/>
          <w:sdtContent>
            <w:tc>
              <w:tcPr>
                <w:tcW w:w="457" w:type="dxa"/>
                <w:vAlign w:val="center"/>
              </w:tcPr>
              <w:p w14:paraId="51BBD0A5" w14:textId="435B23D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92875155"/>
            <w14:checkbox>
              <w14:checked w14:val="0"/>
              <w14:checkedState w14:val="2612" w14:font="MS Gothic"/>
              <w14:uncheckedState w14:val="2610" w14:font="MS Gothic"/>
            </w14:checkbox>
          </w:sdtPr>
          <w:sdtEndPr/>
          <w:sdtContent>
            <w:tc>
              <w:tcPr>
                <w:tcW w:w="467" w:type="dxa"/>
                <w:vAlign w:val="center"/>
              </w:tcPr>
              <w:p w14:paraId="2D4023A2" w14:textId="676782A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03437951"/>
            <w14:checkbox>
              <w14:checked w14:val="0"/>
              <w14:checkedState w14:val="2612" w14:font="MS Gothic"/>
              <w14:uncheckedState w14:val="2610" w14:font="MS Gothic"/>
            </w14:checkbox>
          </w:sdtPr>
          <w:sdtEndPr/>
          <w:sdtContent>
            <w:tc>
              <w:tcPr>
                <w:tcW w:w="467" w:type="dxa"/>
                <w:vAlign w:val="center"/>
              </w:tcPr>
              <w:p w14:paraId="10A3C197" w14:textId="7FC642C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03070311"/>
            <w14:checkbox>
              <w14:checked w14:val="0"/>
              <w14:checkedState w14:val="2612" w14:font="MS Gothic"/>
              <w14:uncheckedState w14:val="2610" w14:font="MS Gothic"/>
            </w14:checkbox>
          </w:sdtPr>
          <w:sdtEndPr/>
          <w:sdtContent>
            <w:tc>
              <w:tcPr>
                <w:tcW w:w="447" w:type="dxa"/>
                <w:vAlign w:val="center"/>
              </w:tcPr>
              <w:p w14:paraId="7546791F" w14:textId="11F4AE4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42850850"/>
            <w14:checkbox>
              <w14:checked w14:val="0"/>
              <w14:checkedState w14:val="2612" w14:font="MS Gothic"/>
              <w14:uncheckedState w14:val="2610" w14:font="MS Gothic"/>
            </w14:checkbox>
          </w:sdtPr>
          <w:sdtEndPr/>
          <w:sdtContent>
            <w:tc>
              <w:tcPr>
                <w:tcW w:w="476" w:type="dxa"/>
                <w:vAlign w:val="center"/>
              </w:tcPr>
              <w:p w14:paraId="2BA18E1A" w14:textId="1B047DC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50012585"/>
            <w14:checkbox>
              <w14:checked w14:val="0"/>
              <w14:checkedState w14:val="2612" w14:font="MS Gothic"/>
              <w14:uncheckedState w14:val="2610" w14:font="MS Gothic"/>
            </w14:checkbox>
          </w:sdtPr>
          <w:sdtEndPr/>
          <w:sdtContent>
            <w:tc>
              <w:tcPr>
                <w:tcW w:w="447" w:type="dxa"/>
                <w:vAlign w:val="center"/>
              </w:tcPr>
              <w:p w14:paraId="6FD54E63" w14:textId="6841E95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72707268"/>
            <w14:checkbox>
              <w14:checked w14:val="0"/>
              <w14:checkedState w14:val="2612" w14:font="MS Gothic"/>
              <w14:uncheckedState w14:val="2610" w14:font="MS Gothic"/>
            </w14:checkbox>
          </w:sdtPr>
          <w:sdtEndPr/>
          <w:sdtContent>
            <w:tc>
              <w:tcPr>
                <w:tcW w:w="476" w:type="dxa"/>
                <w:vAlign w:val="center"/>
              </w:tcPr>
              <w:p w14:paraId="652D2F16" w14:textId="515AE14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1FF473C8" w14:textId="77777777" w:rsidTr="00FA3368">
        <w:trPr>
          <w:trHeight w:val="317"/>
        </w:trPr>
        <w:tc>
          <w:tcPr>
            <w:tcW w:w="453" w:type="dxa"/>
            <w:vAlign w:val="center"/>
          </w:tcPr>
          <w:p w14:paraId="37BCDB1D" w14:textId="6A513834"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10.</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632EBC21" w14:textId="59E92437" w:rsidR="00F0741A" w:rsidRPr="00505599" w:rsidRDefault="00F0741A" w:rsidP="00F0741A">
            <w:pPr>
              <w:rPr>
                <w:rFonts w:ascii="Arial" w:hAnsi="Arial" w:cs="Arial"/>
                <w:color w:val="ED7D31" w:themeColor="accent2"/>
                <w:sz w:val="17"/>
                <w:szCs w:val="17"/>
                <w:lang w:val="es-MX"/>
              </w:rPr>
            </w:pPr>
            <w:r>
              <w:rPr>
                <w:rFonts w:ascii="Arial" w:hAnsi="Arial" w:cs="Arial"/>
                <w:color w:val="000000"/>
                <w:sz w:val="17"/>
                <w:szCs w:val="17"/>
                <w:lang w:val="es-MX"/>
              </w:rPr>
              <w:t>Disfrutar de ofertas familiares</w:t>
            </w:r>
          </w:p>
        </w:tc>
        <w:sdt>
          <w:sdtPr>
            <w:rPr>
              <w:rFonts w:ascii="Arial" w:hAnsi="Arial" w:cs="Arial"/>
              <w:sz w:val="17"/>
              <w:szCs w:val="17"/>
              <w:lang w:val="es-MX"/>
            </w:rPr>
            <w:id w:val="1810270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2F41A9A" w14:textId="5765D95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2444875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39AD4CE7" w14:textId="794CFE9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866180765"/>
            <w14:checkbox>
              <w14:checked w14:val="0"/>
              <w14:checkedState w14:val="2612" w14:font="MS Gothic"/>
              <w14:uncheckedState w14:val="2610" w14:font="MS Gothic"/>
            </w14:checkbox>
          </w:sdtPr>
          <w:sdtEndPr/>
          <w:sdtContent>
            <w:tc>
              <w:tcPr>
                <w:tcW w:w="386" w:type="dxa"/>
                <w:vAlign w:val="center"/>
              </w:tcPr>
              <w:p w14:paraId="486C1448" w14:textId="46E70C3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68880257"/>
            <w14:checkbox>
              <w14:checked w14:val="0"/>
              <w14:checkedState w14:val="2612" w14:font="MS Gothic"/>
              <w14:uncheckedState w14:val="2610" w14:font="MS Gothic"/>
            </w14:checkbox>
          </w:sdtPr>
          <w:sdtEndPr/>
          <w:sdtContent>
            <w:tc>
              <w:tcPr>
                <w:tcW w:w="457" w:type="dxa"/>
                <w:vAlign w:val="center"/>
              </w:tcPr>
              <w:p w14:paraId="7552EA3D" w14:textId="6F2FD62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25475794"/>
            <w14:checkbox>
              <w14:checked w14:val="0"/>
              <w14:checkedState w14:val="2612" w14:font="MS Gothic"/>
              <w14:uncheckedState w14:val="2610" w14:font="MS Gothic"/>
            </w14:checkbox>
          </w:sdtPr>
          <w:sdtEndPr/>
          <w:sdtContent>
            <w:tc>
              <w:tcPr>
                <w:tcW w:w="467" w:type="dxa"/>
                <w:vAlign w:val="center"/>
              </w:tcPr>
              <w:p w14:paraId="08F12F6F" w14:textId="53A2495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67443262"/>
            <w14:checkbox>
              <w14:checked w14:val="0"/>
              <w14:checkedState w14:val="2612" w14:font="MS Gothic"/>
              <w14:uncheckedState w14:val="2610" w14:font="MS Gothic"/>
            </w14:checkbox>
          </w:sdtPr>
          <w:sdtEndPr/>
          <w:sdtContent>
            <w:tc>
              <w:tcPr>
                <w:tcW w:w="467" w:type="dxa"/>
                <w:vAlign w:val="center"/>
              </w:tcPr>
              <w:p w14:paraId="27B55FCF" w14:textId="3E65A73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81270621"/>
            <w14:checkbox>
              <w14:checked w14:val="0"/>
              <w14:checkedState w14:val="2612" w14:font="MS Gothic"/>
              <w14:uncheckedState w14:val="2610" w14:font="MS Gothic"/>
            </w14:checkbox>
          </w:sdtPr>
          <w:sdtEndPr/>
          <w:sdtContent>
            <w:tc>
              <w:tcPr>
                <w:tcW w:w="447" w:type="dxa"/>
                <w:vAlign w:val="center"/>
              </w:tcPr>
              <w:p w14:paraId="742961A9" w14:textId="729992E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90252924"/>
            <w14:checkbox>
              <w14:checked w14:val="0"/>
              <w14:checkedState w14:val="2612" w14:font="MS Gothic"/>
              <w14:uncheckedState w14:val="2610" w14:font="MS Gothic"/>
            </w14:checkbox>
          </w:sdtPr>
          <w:sdtEndPr/>
          <w:sdtContent>
            <w:tc>
              <w:tcPr>
                <w:tcW w:w="476" w:type="dxa"/>
                <w:vAlign w:val="center"/>
              </w:tcPr>
              <w:p w14:paraId="72948BF3" w14:textId="1D76BD8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59856879"/>
            <w14:checkbox>
              <w14:checked w14:val="0"/>
              <w14:checkedState w14:val="2612" w14:font="MS Gothic"/>
              <w14:uncheckedState w14:val="2610" w14:font="MS Gothic"/>
            </w14:checkbox>
          </w:sdtPr>
          <w:sdtEndPr/>
          <w:sdtContent>
            <w:tc>
              <w:tcPr>
                <w:tcW w:w="447" w:type="dxa"/>
                <w:vAlign w:val="center"/>
              </w:tcPr>
              <w:p w14:paraId="47C9D759" w14:textId="1C27D62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92017173"/>
            <w14:checkbox>
              <w14:checked w14:val="0"/>
              <w14:checkedState w14:val="2612" w14:font="MS Gothic"/>
              <w14:uncheckedState w14:val="2610" w14:font="MS Gothic"/>
            </w14:checkbox>
          </w:sdtPr>
          <w:sdtEndPr/>
          <w:sdtContent>
            <w:tc>
              <w:tcPr>
                <w:tcW w:w="476" w:type="dxa"/>
                <w:vAlign w:val="center"/>
              </w:tcPr>
              <w:p w14:paraId="255744BB" w14:textId="70D084D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26CF07BE" w14:textId="77777777" w:rsidTr="00FA3368">
        <w:trPr>
          <w:trHeight w:val="317"/>
        </w:trPr>
        <w:tc>
          <w:tcPr>
            <w:tcW w:w="453" w:type="dxa"/>
            <w:vAlign w:val="center"/>
          </w:tcPr>
          <w:p w14:paraId="000A7BD4" w14:textId="48E60AF7"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11.</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2D3D2206" w14:textId="2B1118B9" w:rsidR="00F0741A" w:rsidRPr="00505599" w:rsidRDefault="00F0741A" w:rsidP="00F0741A">
            <w:pPr>
              <w:rPr>
                <w:rFonts w:ascii="Arial" w:hAnsi="Arial" w:cs="Arial"/>
                <w:color w:val="ED7D31" w:themeColor="accent2"/>
                <w:sz w:val="17"/>
                <w:szCs w:val="17"/>
                <w:lang w:val="es-MX"/>
              </w:rPr>
            </w:pPr>
            <w:r w:rsidRPr="0033245B">
              <w:rPr>
                <w:rFonts w:ascii="Arial" w:hAnsi="Arial" w:cs="Arial"/>
                <w:sz w:val="17"/>
                <w:szCs w:val="17"/>
                <w:lang w:val="es-MX"/>
              </w:rPr>
              <w:t>Estar activo en el agua y alrededor de ella</w:t>
            </w:r>
          </w:p>
        </w:tc>
        <w:sdt>
          <w:sdtPr>
            <w:rPr>
              <w:rFonts w:ascii="Arial" w:hAnsi="Arial" w:cs="Arial"/>
              <w:sz w:val="17"/>
              <w:szCs w:val="17"/>
              <w:lang w:val="es-MX"/>
            </w:rPr>
            <w:id w:val="-196356986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D4F07E4" w14:textId="3AA643E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8963028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BEE706B" w14:textId="74B4856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30224899"/>
            <w14:checkbox>
              <w14:checked w14:val="0"/>
              <w14:checkedState w14:val="2612" w14:font="MS Gothic"/>
              <w14:uncheckedState w14:val="2610" w14:font="MS Gothic"/>
            </w14:checkbox>
          </w:sdtPr>
          <w:sdtEndPr/>
          <w:sdtContent>
            <w:tc>
              <w:tcPr>
                <w:tcW w:w="386" w:type="dxa"/>
                <w:vAlign w:val="center"/>
              </w:tcPr>
              <w:p w14:paraId="055BBABA" w14:textId="1EB7E84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48276008"/>
            <w14:checkbox>
              <w14:checked w14:val="0"/>
              <w14:checkedState w14:val="2612" w14:font="MS Gothic"/>
              <w14:uncheckedState w14:val="2610" w14:font="MS Gothic"/>
            </w14:checkbox>
          </w:sdtPr>
          <w:sdtEndPr/>
          <w:sdtContent>
            <w:tc>
              <w:tcPr>
                <w:tcW w:w="457" w:type="dxa"/>
                <w:vAlign w:val="center"/>
              </w:tcPr>
              <w:p w14:paraId="2B171CCE" w14:textId="638C449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24419908"/>
            <w14:checkbox>
              <w14:checked w14:val="0"/>
              <w14:checkedState w14:val="2612" w14:font="MS Gothic"/>
              <w14:uncheckedState w14:val="2610" w14:font="MS Gothic"/>
            </w14:checkbox>
          </w:sdtPr>
          <w:sdtEndPr/>
          <w:sdtContent>
            <w:tc>
              <w:tcPr>
                <w:tcW w:w="467" w:type="dxa"/>
                <w:vAlign w:val="center"/>
              </w:tcPr>
              <w:p w14:paraId="30B8DD42" w14:textId="32AECEE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92984096"/>
            <w14:checkbox>
              <w14:checked w14:val="0"/>
              <w14:checkedState w14:val="2612" w14:font="MS Gothic"/>
              <w14:uncheckedState w14:val="2610" w14:font="MS Gothic"/>
            </w14:checkbox>
          </w:sdtPr>
          <w:sdtEndPr/>
          <w:sdtContent>
            <w:tc>
              <w:tcPr>
                <w:tcW w:w="467" w:type="dxa"/>
                <w:vAlign w:val="center"/>
              </w:tcPr>
              <w:p w14:paraId="3F0CFF53" w14:textId="2FC65F3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96995364"/>
            <w14:checkbox>
              <w14:checked w14:val="0"/>
              <w14:checkedState w14:val="2612" w14:font="MS Gothic"/>
              <w14:uncheckedState w14:val="2610" w14:font="MS Gothic"/>
            </w14:checkbox>
          </w:sdtPr>
          <w:sdtEndPr/>
          <w:sdtContent>
            <w:tc>
              <w:tcPr>
                <w:tcW w:w="447" w:type="dxa"/>
                <w:vAlign w:val="center"/>
              </w:tcPr>
              <w:p w14:paraId="70ABDE87" w14:textId="7176761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84723262"/>
            <w14:checkbox>
              <w14:checked w14:val="0"/>
              <w14:checkedState w14:val="2612" w14:font="MS Gothic"/>
              <w14:uncheckedState w14:val="2610" w14:font="MS Gothic"/>
            </w14:checkbox>
          </w:sdtPr>
          <w:sdtEndPr/>
          <w:sdtContent>
            <w:tc>
              <w:tcPr>
                <w:tcW w:w="476" w:type="dxa"/>
                <w:vAlign w:val="center"/>
              </w:tcPr>
              <w:p w14:paraId="0C84D6E9" w14:textId="7A6A64D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18447375"/>
            <w14:checkbox>
              <w14:checked w14:val="0"/>
              <w14:checkedState w14:val="2612" w14:font="MS Gothic"/>
              <w14:uncheckedState w14:val="2610" w14:font="MS Gothic"/>
            </w14:checkbox>
          </w:sdtPr>
          <w:sdtEndPr/>
          <w:sdtContent>
            <w:tc>
              <w:tcPr>
                <w:tcW w:w="447" w:type="dxa"/>
                <w:vAlign w:val="center"/>
              </w:tcPr>
              <w:p w14:paraId="5F35517B" w14:textId="00DDB47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52927994"/>
            <w14:checkbox>
              <w14:checked w14:val="0"/>
              <w14:checkedState w14:val="2612" w14:font="MS Gothic"/>
              <w14:uncheckedState w14:val="2610" w14:font="MS Gothic"/>
            </w14:checkbox>
          </w:sdtPr>
          <w:sdtEndPr/>
          <w:sdtContent>
            <w:tc>
              <w:tcPr>
                <w:tcW w:w="476" w:type="dxa"/>
                <w:vAlign w:val="center"/>
              </w:tcPr>
              <w:p w14:paraId="1B83B54D" w14:textId="06F9445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0E25828A" w14:textId="77777777" w:rsidTr="00FA3368">
        <w:trPr>
          <w:trHeight w:val="317"/>
        </w:trPr>
        <w:tc>
          <w:tcPr>
            <w:tcW w:w="453" w:type="dxa"/>
            <w:vAlign w:val="center"/>
          </w:tcPr>
          <w:p w14:paraId="6F68C369" w14:textId="3C3F8B09"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12.</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211D869C" w14:textId="554C0255" w:rsidR="00F0741A" w:rsidRPr="00505599" w:rsidRDefault="00F0741A" w:rsidP="00F0741A">
            <w:pPr>
              <w:rPr>
                <w:rFonts w:ascii="Arial" w:hAnsi="Arial" w:cs="Arial"/>
                <w:color w:val="000000"/>
                <w:sz w:val="17"/>
                <w:szCs w:val="17"/>
                <w:lang w:val="es-MX"/>
              </w:rPr>
            </w:pPr>
            <w:r w:rsidRPr="004E4392">
              <w:rPr>
                <w:rFonts w:ascii="Arial" w:hAnsi="Arial" w:cs="Arial"/>
                <w:sz w:val="17"/>
                <w:szCs w:val="17"/>
                <w:lang w:val="es-MX"/>
              </w:rPr>
              <w:t>Experimentar el estilo Bauhaus y la arquitectura moderna clásica</w:t>
            </w:r>
          </w:p>
        </w:tc>
        <w:sdt>
          <w:sdtPr>
            <w:rPr>
              <w:rFonts w:ascii="Arial" w:hAnsi="Arial" w:cs="Arial"/>
              <w:sz w:val="17"/>
              <w:szCs w:val="17"/>
              <w:lang w:val="es-MX"/>
            </w:rPr>
            <w:id w:val="2988851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4C1E511" w14:textId="5BA3FD2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5348803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D7D8137" w14:textId="0772E29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60461928"/>
            <w14:checkbox>
              <w14:checked w14:val="0"/>
              <w14:checkedState w14:val="2612" w14:font="MS Gothic"/>
              <w14:uncheckedState w14:val="2610" w14:font="MS Gothic"/>
            </w14:checkbox>
          </w:sdtPr>
          <w:sdtEndPr/>
          <w:sdtContent>
            <w:tc>
              <w:tcPr>
                <w:tcW w:w="386" w:type="dxa"/>
                <w:vAlign w:val="center"/>
              </w:tcPr>
              <w:p w14:paraId="72D2CBC2" w14:textId="2C1E55A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67126612"/>
            <w14:checkbox>
              <w14:checked w14:val="0"/>
              <w14:checkedState w14:val="2612" w14:font="MS Gothic"/>
              <w14:uncheckedState w14:val="2610" w14:font="MS Gothic"/>
            </w14:checkbox>
          </w:sdtPr>
          <w:sdtEndPr/>
          <w:sdtContent>
            <w:tc>
              <w:tcPr>
                <w:tcW w:w="457" w:type="dxa"/>
                <w:vAlign w:val="center"/>
              </w:tcPr>
              <w:p w14:paraId="1BDFB4D6" w14:textId="16328C7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63795502"/>
            <w14:checkbox>
              <w14:checked w14:val="0"/>
              <w14:checkedState w14:val="2612" w14:font="MS Gothic"/>
              <w14:uncheckedState w14:val="2610" w14:font="MS Gothic"/>
            </w14:checkbox>
          </w:sdtPr>
          <w:sdtEndPr/>
          <w:sdtContent>
            <w:tc>
              <w:tcPr>
                <w:tcW w:w="467" w:type="dxa"/>
                <w:vAlign w:val="center"/>
              </w:tcPr>
              <w:p w14:paraId="702923D2" w14:textId="069B6C0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04547058"/>
            <w14:checkbox>
              <w14:checked w14:val="0"/>
              <w14:checkedState w14:val="2612" w14:font="MS Gothic"/>
              <w14:uncheckedState w14:val="2610" w14:font="MS Gothic"/>
            </w14:checkbox>
          </w:sdtPr>
          <w:sdtEndPr/>
          <w:sdtContent>
            <w:tc>
              <w:tcPr>
                <w:tcW w:w="467" w:type="dxa"/>
                <w:vAlign w:val="center"/>
              </w:tcPr>
              <w:p w14:paraId="75502453" w14:textId="7109CEC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83947680"/>
            <w14:checkbox>
              <w14:checked w14:val="0"/>
              <w14:checkedState w14:val="2612" w14:font="MS Gothic"/>
              <w14:uncheckedState w14:val="2610" w14:font="MS Gothic"/>
            </w14:checkbox>
          </w:sdtPr>
          <w:sdtEndPr/>
          <w:sdtContent>
            <w:tc>
              <w:tcPr>
                <w:tcW w:w="447" w:type="dxa"/>
                <w:vAlign w:val="center"/>
              </w:tcPr>
              <w:p w14:paraId="1E8E79DE" w14:textId="7083EE5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48891009"/>
            <w14:checkbox>
              <w14:checked w14:val="0"/>
              <w14:checkedState w14:val="2612" w14:font="MS Gothic"/>
              <w14:uncheckedState w14:val="2610" w14:font="MS Gothic"/>
            </w14:checkbox>
          </w:sdtPr>
          <w:sdtEndPr/>
          <w:sdtContent>
            <w:tc>
              <w:tcPr>
                <w:tcW w:w="476" w:type="dxa"/>
                <w:vAlign w:val="center"/>
              </w:tcPr>
              <w:p w14:paraId="5AE5FAE9" w14:textId="6EF9AB7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1081943"/>
            <w14:checkbox>
              <w14:checked w14:val="0"/>
              <w14:checkedState w14:val="2612" w14:font="MS Gothic"/>
              <w14:uncheckedState w14:val="2610" w14:font="MS Gothic"/>
            </w14:checkbox>
          </w:sdtPr>
          <w:sdtEndPr/>
          <w:sdtContent>
            <w:tc>
              <w:tcPr>
                <w:tcW w:w="447" w:type="dxa"/>
                <w:vAlign w:val="center"/>
              </w:tcPr>
              <w:p w14:paraId="43D79E80" w14:textId="1DB8B88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99442138"/>
            <w14:checkbox>
              <w14:checked w14:val="0"/>
              <w14:checkedState w14:val="2612" w14:font="MS Gothic"/>
              <w14:uncheckedState w14:val="2610" w14:font="MS Gothic"/>
            </w14:checkbox>
          </w:sdtPr>
          <w:sdtEndPr/>
          <w:sdtContent>
            <w:tc>
              <w:tcPr>
                <w:tcW w:w="476" w:type="dxa"/>
                <w:vAlign w:val="center"/>
              </w:tcPr>
              <w:p w14:paraId="41E876E2" w14:textId="6B5B1F7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253B1E2F" w14:textId="77777777" w:rsidTr="00FA3368">
        <w:trPr>
          <w:trHeight w:val="317"/>
        </w:trPr>
        <w:tc>
          <w:tcPr>
            <w:tcW w:w="453" w:type="dxa"/>
            <w:vAlign w:val="center"/>
          </w:tcPr>
          <w:p w14:paraId="500D91B8" w14:textId="6CC5A1EC"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13.</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339C126A" w14:textId="56213A85" w:rsidR="00F0741A" w:rsidRPr="0033245B" w:rsidRDefault="00F0741A" w:rsidP="00F0741A">
            <w:pPr>
              <w:rPr>
                <w:rFonts w:ascii="Arial" w:hAnsi="Arial" w:cs="Arial"/>
                <w:sz w:val="17"/>
                <w:szCs w:val="17"/>
                <w:lang w:val="es-MX"/>
              </w:rPr>
            </w:pPr>
            <w:r w:rsidRPr="0033245B">
              <w:rPr>
                <w:rFonts w:ascii="Arial" w:hAnsi="Arial" w:cs="Arial"/>
                <w:sz w:val="17"/>
                <w:szCs w:val="17"/>
                <w:lang w:val="es-MX"/>
              </w:rPr>
              <w:t>Hacer senderismo</w:t>
            </w:r>
          </w:p>
        </w:tc>
        <w:sdt>
          <w:sdtPr>
            <w:rPr>
              <w:rFonts w:ascii="Arial" w:hAnsi="Arial" w:cs="Arial"/>
              <w:sz w:val="17"/>
              <w:szCs w:val="17"/>
              <w:lang w:val="es-MX"/>
            </w:rPr>
            <w:id w:val="50209704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57B4CCB" w14:textId="2772A8C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773184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63DCAE1" w14:textId="00F0EDE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08281608"/>
            <w14:checkbox>
              <w14:checked w14:val="0"/>
              <w14:checkedState w14:val="2612" w14:font="MS Gothic"/>
              <w14:uncheckedState w14:val="2610" w14:font="MS Gothic"/>
            </w14:checkbox>
          </w:sdtPr>
          <w:sdtEndPr/>
          <w:sdtContent>
            <w:tc>
              <w:tcPr>
                <w:tcW w:w="386" w:type="dxa"/>
                <w:vAlign w:val="center"/>
              </w:tcPr>
              <w:p w14:paraId="6B9D1059" w14:textId="784DEF7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43436821"/>
            <w14:checkbox>
              <w14:checked w14:val="0"/>
              <w14:checkedState w14:val="2612" w14:font="MS Gothic"/>
              <w14:uncheckedState w14:val="2610" w14:font="MS Gothic"/>
            </w14:checkbox>
          </w:sdtPr>
          <w:sdtEndPr/>
          <w:sdtContent>
            <w:tc>
              <w:tcPr>
                <w:tcW w:w="457" w:type="dxa"/>
                <w:vAlign w:val="center"/>
              </w:tcPr>
              <w:p w14:paraId="038914C8" w14:textId="08944EE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25164372"/>
            <w14:checkbox>
              <w14:checked w14:val="0"/>
              <w14:checkedState w14:val="2612" w14:font="MS Gothic"/>
              <w14:uncheckedState w14:val="2610" w14:font="MS Gothic"/>
            </w14:checkbox>
          </w:sdtPr>
          <w:sdtEndPr/>
          <w:sdtContent>
            <w:tc>
              <w:tcPr>
                <w:tcW w:w="467" w:type="dxa"/>
                <w:vAlign w:val="center"/>
              </w:tcPr>
              <w:p w14:paraId="3CEEE63E" w14:textId="7656F32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4381416"/>
            <w14:checkbox>
              <w14:checked w14:val="0"/>
              <w14:checkedState w14:val="2612" w14:font="MS Gothic"/>
              <w14:uncheckedState w14:val="2610" w14:font="MS Gothic"/>
            </w14:checkbox>
          </w:sdtPr>
          <w:sdtEndPr/>
          <w:sdtContent>
            <w:tc>
              <w:tcPr>
                <w:tcW w:w="467" w:type="dxa"/>
                <w:vAlign w:val="center"/>
              </w:tcPr>
              <w:p w14:paraId="3403AB18" w14:textId="4F8AA1C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85410172"/>
            <w14:checkbox>
              <w14:checked w14:val="0"/>
              <w14:checkedState w14:val="2612" w14:font="MS Gothic"/>
              <w14:uncheckedState w14:val="2610" w14:font="MS Gothic"/>
            </w14:checkbox>
          </w:sdtPr>
          <w:sdtEndPr/>
          <w:sdtContent>
            <w:tc>
              <w:tcPr>
                <w:tcW w:w="447" w:type="dxa"/>
                <w:vAlign w:val="center"/>
              </w:tcPr>
              <w:p w14:paraId="0BC79801" w14:textId="76307DE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58821461"/>
            <w14:checkbox>
              <w14:checked w14:val="0"/>
              <w14:checkedState w14:val="2612" w14:font="MS Gothic"/>
              <w14:uncheckedState w14:val="2610" w14:font="MS Gothic"/>
            </w14:checkbox>
          </w:sdtPr>
          <w:sdtEndPr/>
          <w:sdtContent>
            <w:tc>
              <w:tcPr>
                <w:tcW w:w="476" w:type="dxa"/>
                <w:vAlign w:val="center"/>
              </w:tcPr>
              <w:p w14:paraId="031F2181" w14:textId="1F0CC8A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62892254"/>
            <w14:checkbox>
              <w14:checked w14:val="0"/>
              <w14:checkedState w14:val="2612" w14:font="MS Gothic"/>
              <w14:uncheckedState w14:val="2610" w14:font="MS Gothic"/>
            </w14:checkbox>
          </w:sdtPr>
          <w:sdtEndPr/>
          <w:sdtContent>
            <w:tc>
              <w:tcPr>
                <w:tcW w:w="447" w:type="dxa"/>
                <w:vAlign w:val="center"/>
              </w:tcPr>
              <w:p w14:paraId="5C54FBBF" w14:textId="5ED37EA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34912303"/>
            <w14:checkbox>
              <w14:checked w14:val="0"/>
              <w14:checkedState w14:val="2612" w14:font="MS Gothic"/>
              <w14:uncheckedState w14:val="2610" w14:font="MS Gothic"/>
            </w14:checkbox>
          </w:sdtPr>
          <w:sdtEndPr/>
          <w:sdtContent>
            <w:tc>
              <w:tcPr>
                <w:tcW w:w="476" w:type="dxa"/>
                <w:vAlign w:val="center"/>
              </w:tcPr>
              <w:p w14:paraId="434ABCD5" w14:textId="36A2622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7952315C" w14:textId="77777777" w:rsidTr="00FA3368">
        <w:trPr>
          <w:trHeight w:val="317"/>
        </w:trPr>
        <w:tc>
          <w:tcPr>
            <w:tcW w:w="453" w:type="dxa"/>
            <w:vAlign w:val="center"/>
          </w:tcPr>
          <w:p w14:paraId="6801ACA4" w14:textId="74E1C9C6"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14.</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2348F8EE" w14:textId="48727A73" w:rsidR="00F0741A" w:rsidRPr="0033245B" w:rsidRDefault="0033245B" w:rsidP="00F0741A">
            <w:pPr>
              <w:rPr>
                <w:rFonts w:ascii="Arial" w:hAnsi="Arial" w:cs="Arial"/>
                <w:sz w:val="17"/>
                <w:szCs w:val="17"/>
                <w:lang w:val="es-MX"/>
              </w:rPr>
            </w:pPr>
            <w:r w:rsidRPr="0033245B">
              <w:rPr>
                <w:rFonts w:ascii="Arial" w:hAnsi="Arial" w:cs="Arial"/>
                <w:sz w:val="17"/>
                <w:szCs w:val="17"/>
                <w:lang w:val="es-MX"/>
              </w:rPr>
              <w:t>Hacer una cabalgata a caballo</w:t>
            </w:r>
          </w:p>
        </w:tc>
        <w:sdt>
          <w:sdtPr>
            <w:rPr>
              <w:rFonts w:ascii="Arial" w:hAnsi="Arial" w:cs="Arial"/>
              <w:sz w:val="17"/>
              <w:szCs w:val="17"/>
              <w:lang w:val="es-MX"/>
            </w:rPr>
            <w:id w:val="18320235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18284C6" w14:textId="1756686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737862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2C7041" w14:textId="3BD8714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8283390"/>
            <w14:checkbox>
              <w14:checked w14:val="0"/>
              <w14:checkedState w14:val="2612" w14:font="MS Gothic"/>
              <w14:uncheckedState w14:val="2610" w14:font="MS Gothic"/>
            </w14:checkbox>
          </w:sdtPr>
          <w:sdtEndPr/>
          <w:sdtContent>
            <w:tc>
              <w:tcPr>
                <w:tcW w:w="386" w:type="dxa"/>
                <w:vAlign w:val="center"/>
              </w:tcPr>
              <w:p w14:paraId="0EDB3CAA" w14:textId="6060F88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6172015"/>
            <w14:checkbox>
              <w14:checked w14:val="0"/>
              <w14:checkedState w14:val="2612" w14:font="MS Gothic"/>
              <w14:uncheckedState w14:val="2610" w14:font="MS Gothic"/>
            </w14:checkbox>
          </w:sdtPr>
          <w:sdtEndPr/>
          <w:sdtContent>
            <w:tc>
              <w:tcPr>
                <w:tcW w:w="457" w:type="dxa"/>
                <w:vAlign w:val="center"/>
              </w:tcPr>
              <w:p w14:paraId="0BB31170" w14:textId="05BDB8E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46927639"/>
            <w14:checkbox>
              <w14:checked w14:val="0"/>
              <w14:checkedState w14:val="2612" w14:font="MS Gothic"/>
              <w14:uncheckedState w14:val="2610" w14:font="MS Gothic"/>
            </w14:checkbox>
          </w:sdtPr>
          <w:sdtEndPr/>
          <w:sdtContent>
            <w:tc>
              <w:tcPr>
                <w:tcW w:w="467" w:type="dxa"/>
                <w:vAlign w:val="center"/>
              </w:tcPr>
              <w:p w14:paraId="6FB0BAB2" w14:textId="41546DF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05880657"/>
            <w14:checkbox>
              <w14:checked w14:val="0"/>
              <w14:checkedState w14:val="2612" w14:font="MS Gothic"/>
              <w14:uncheckedState w14:val="2610" w14:font="MS Gothic"/>
            </w14:checkbox>
          </w:sdtPr>
          <w:sdtEndPr/>
          <w:sdtContent>
            <w:tc>
              <w:tcPr>
                <w:tcW w:w="467" w:type="dxa"/>
                <w:vAlign w:val="center"/>
              </w:tcPr>
              <w:p w14:paraId="69F723AA" w14:textId="0F87F0D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31250616"/>
            <w14:checkbox>
              <w14:checked w14:val="0"/>
              <w14:checkedState w14:val="2612" w14:font="MS Gothic"/>
              <w14:uncheckedState w14:val="2610" w14:font="MS Gothic"/>
            </w14:checkbox>
          </w:sdtPr>
          <w:sdtEndPr/>
          <w:sdtContent>
            <w:tc>
              <w:tcPr>
                <w:tcW w:w="447" w:type="dxa"/>
                <w:vAlign w:val="center"/>
              </w:tcPr>
              <w:p w14:paraId="49202B44" w14:textId="781D1FE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49202204"/>
            <w14:checkbox>
              <w14:checked w14:val="0"/>
              <w14:checkedState w14:val="2612" w14:font="MS Gothic"/>
              <w14:uncheckedState w14:val="2610" w14:font="MS Gothic"/>
            </w14:checkbox>
          </w:sdtPr>
          <w:sdtEndPr/>
          <w:sdtContent>
            <w:tc>
              <w:tcPr>
                <w:tcW w:w="476" w:type="dxa"/>
                <w:vAlign w:val="center"/>
              </w:tcPr>
              <w:p w14:paraId="7228A8DD" w14:textId="2B65978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21110149"/>
            <w14:checkbox>
              <w14:checked w14:val="0"/>
              <w14:checkedState w14:val="2612" w14:font="MS Gothic"/>
              <w14:uncheckedState w14:val="2610" w14:font="MS Gothic"/>
            </w14:checkbox>
          </w:sdtPr>
          <w:sdtEndPr/>
          <w:sdtContent>
            <w:tc>
              <w:tcPr>
                <w:tcW w:w="447" w:type="dxa"/>
                <w:vAlign w:val="center"/>
              </w:tcPr>
              <w:p w14:paraId="1CE32C56" w14:textId="73893A3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90295182"/>
            <w14:checkbox>
              <w14:checked w14:val="0"/>
              <w14:checkedState w14:val="2612" w14:font="MS Gothic"/>
              <w14:uncheckedState w14:val="2610" w14:font="MS Gothic"/>
            </w14:checkbox>
          </w:sdtPr>
          <w:sdtEndPr/>
          <w:sdtContent>
            <w:tc>
              <w:tcPr>
                <w:tcW w:w="476" w:type="dxa"/>
                <w:vAlign w:val="center"/>
              </w:tcPr>
              <w:p w14:paraId="52289112" w14:textId="2B74A89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33245B" w:rsidRPr="00EB6154" w14:paraId="0DBFBA93" w14:textId="77777777" w:rsidTr="00FA3368">
        <w:trPr>
          <w:trHeight w:val="317"/>
        </w:trPr>
        <w:tc>
          <w:tcPr>
            <w:tcW w:w="453" w:type="dxa"/>
            <w:vAlign w:val="center"/>
          </w:tcPr>
          <w:p w14:paraId="613C7DBF" w14:textId="1506B8A1" w:rsidR="0033245B" w:rsidRPr="00505599" w:rsidRDefault="0033245B" w:rsidP="0033245B">
            <w:pPr>
              <w:jc w:val="center"/>
              <w:rPr>
                <w:rFonts w:ascii="Arial" w:hAnsi="Arial" w:cs="Arial"/>
                <w:color w:val="000000"/>
                <w:sz w:val="17"/>
                <w:szCs w:val="17"/>
                <w:lang w:val="es-MX"/>
              </w:rPr>
            </w:pPr>
            <w:r w:rsidRPr="00505599">
              <w:rPr>
                <w:rFonts w:ascii="Arial" w:hAnsi="Arial" w:cs="Arial"/>
                <w:color w:val="000000"/>
                <w:sz w:val="17"/>
                <w:szCs w:val="17"/>
                <w:lang w:val="es-MX"/>
              </w:rPr>
              <w:t>15.</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68B0F4CE" w14:textId="472F0A3E" w:rsidR="0033245B" w:rsidRPr="00F0741A" w:rsidRDefault="0033245B" w:rsidP="0033245B">
            <w:pPr>
              <w:rPr>
                <w:rFonts w:ascii="Arial" w:hAnsi="Arial" w:cs="Arial"/>
                <w:sz w:val="17"/>
                <w:szCs w:val="17"/>
                <w:lang w:val="es-MX"/>
              </w:rPr>
            </w:pPr>
            <w:r w:rsidRPr="0033245B">
              <w:rPr>
                <w:rFonts w:ascii="Arial" w:hAnsi="Arial" w:cs="Arial"/>
                <w:sz w:val="17"/>
                <w:szCs w:val="17"/>
                <w:lang w:val="es-MX"/>
              </w:rPr>
              <w:t>Hacer una tour de vino (p. ej., degustación, paseo por viñedos, participación en la vendimia y fiestas del vino)</w:t>
            </w:r>
          </w:p>
        </w:tc>
        <w:sdt>
          <w:sdtPr>
            <w:rPr>
              <w:rFonts w:ascii="Arial" w:hAnsi="Arial" w:cs="Arial"/>
              <w:sz w:val="17"/>
              <w:szCs w:val="17"/>
              <w:lang w:val="es-MX"/>
            </w:rPr>
            <w:id w:val="-160811247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7AC7CAB" w14:textId="23B957E7"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81969827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F37934C" w14:textId="1786163E"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71872581"/>
            <w14:checkbox>
              <w14:checked w14:val="0"/>
              <w14:checkedState w14:val="2612" w14:font="MS Gothic"/>
              <w14:uncheckedState w14:val="2610" w14:font="MS Gothic"/>
            </w14:checkbox>
          </w:sdtPr>
          <w:sdtContent>
            <w:tc>
              <w:tcPr>
                <w:tcW w:w="386" w:type="dxa"/>
                <w:vAlign w:val="center"/>
              </w:tcPr>
              <w:p w14:paraId="721AA904" w14:textId="4E521D27"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20872205"/>
            <w14:checkbox>
              <w14:checked w14:val="0"/>
              <w14:checkedState w14:val="2612" w14:font="MS Gothic"/>
              <w14:uncheckedState w14:val="2610" w14:font="MS Gothic"/>
            </w14:checkbox>
          </w:sdtPr>
          <w:sdtContent>
            <w:tc>
              <w:tcPr>
                <w:tcW w:w="457" w:type="dxa"/>
                <w:vAlign w:val="center"/>
              </w:tcPr>
              <w:p w14:paraId="03D2F990" w14:textId="79086BB9"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51482378"/>
            <w14:checkbox>
              <w14:checked w14:val="0"/>
              <w14:checkedState w14:val="2612" w14:font="MS Gothic"/>
              <w14:uncheckedState w14:val="2610" w14:font="MS Gothic"/>
            </w14:checkbox>
          </w:sdtPr>
          <w:sdtContent>
            <w:tc>
              <w:tcPr>
                <w:tcW w:w="467" w:type="dxa"/>
                <w:vAlign w:val="center"/>
              </w:tcPr>
              <w:p w14:paraId="4FBCCD92" w14:textId="06014DD3"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5322542"/>
            <w14:checkbox>
              <w14:checked w14:val="0"/>
              <w14:checkedState w14:val="2612" w14:font="MS Gothic"/>
              <w14:uncheckedState w14:val="2610" w14:font="MS Gothic"/>
            </w14:checkbox>
          </w:sdtPr>
          <w:sdtContent>
            <w:tc>
              <w:tcPr>
                <w:tcW w:w="467" w:type="dxa"/>
                <w:vAlign w:val="center"/>
              </w:tcPr>
              <w:p w14:paraId="19274617" w14:textId="56F9F981"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47659712"/>
            <w14:checkbox>
              <w14:checked w14:val="0"/>
              <w14:checkedState w14:val="2612" w14:font="MS Gothic"/>
              <w14:uncheckedState w14:val="2610" w14:font="MS Gothic"/>
            </w14:checkbox>
          </w:sdtPr>
          <w:sdtContent>
            <w:tc>
              <w:tcPr>
                <w:tcW w:w="447" w:type="dxa"/>
                <w:vAlign w:val="center"/>
              </w:tcPr>
              <w:p w14:paraId="12B890FD" w14:textId="5FB6989F"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6489598"/>
            <w14:checkbox>
              <w14:checked w14:val="0"/>
              <w14:checkedState w14:val="2612" w14:font="MS Gothic"/>
              <w14:uncheckedState w14:val="2610" w14:font="MS Gothic"/>
            </w14:checkbox>
          </w:sdtPr>
          <w:sdtContent>
            <w:tc>
              <w:tcPr>
                <w:tcW w:w="476" w:type="dxa"/>
                <w:vAlign w:val="center"/>
              </w:tcPr>
              <w:p w14:paraId="4D9EE8F7" w14:textId="57534D03"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69125655"/>
            <w14:checkbox>
              <w14:checked w14:val="0"/>
              <w14:checkedState w14:val="2612" w14:font="MS Gothic"/>
              <w14:uncheckedState w14:val="2610" w14:font="MS Gothic"/>
            </w14:checkbox>
          </w:sdtPr>
          <w:sdtContent>
            <w:tc>
              <w:tcPr>
                <w:tcW w:w="447" w:type="dxa"/>
                <w:vAlign w:val="center"/>
              </w:tcPr>
              <w:p w14:paraId="645C2844" w14:textId="4E0B8DA9"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93553732"/>
            <w14:checkbox>
              <w14:checked w14:val="0"/>
              <w14:checkedState w14:val="2612" w14:font="MS Gothic"/>
              <w14:uncheckedState w14:val="2610" w14:font="MS Gothic"/>
            </w14:checkbox>
          </w:sdtPr>
          <w:sdtContent>
            <w:tc>
              <w:tcPr>
                <w:tcW w:w="476" w:type="dxa"/>
                <w:vAlign w:val="center"/>
              </w:tcPr>
              <w:p w14:paraId="3E819F0E" w14:textId="02B813FB"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33245B" w:rsidRPr="00EB6154" w14:paraId="211F26CE" w14:textId="77777777" w:rsidTr="00FA3368">
        <w:trPr>
          <w:trHeight w:val="317"/>
        </w:trPr>
        <w:tc>
          <w:tcPr>
            <w:tcW w:w="453" w:type="dxa"/>
            <w:vAlign w:val="center"/>
          </w:tcPr>
          <w:p w14:paraId="0F654EC1" w14:textId="3DE5AA2B" w:rsidR="0033245B" w:rsidRPr="00505599" w:rsidRDefault="0033245B" w:rsidP="0033245B">
            <w:pPr>
              <w:jc w:val="center"/>
              <w:rPr>
                <w:rFonts w:ascii="Arial" w:hAnsi="Arial" w:cs="Arial"/>
                <w:color w:val="000000"/>
                <w:sz w:val="17"/>
                <w:szCs w:val="17"/>
                <w:lang w:val="es-MX"/>
              </w:rPr>
            </w:pPr>
            <w:r w:rsidRPr="00505599">
              <w:rPr>
                <w:rFonts w:ascii="Arial" w:hAnsi="Arial" w:cs="Arial"/>
                <w:color w:val="000000"/>
                <w:sz w:val="17"/>
                <w:szCs w:val="17"/>
                <w:lang w:val="es-MX"/>
              </w:rPr>
              <w:t>16.</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3C8B022D" w14:textId="28093DF6" w:rsidR="0033245B" w:rsidRPr="00505599" w:rsidRDefault="0033245B" w:rsidP="0033245B">
            <w:pPr>
              <w:rPr>
                <w:rFonts w:ascii="Arial" w:hAnsi="Arial" w:cs="Arial"/>
                <w:color w:val="000000"/>
                <w:sz w:val="17"/>
                <w:szCs w:val="17"/>
                <w:lang w:val="es-MX"/>
              </w:rPr>
            </w:pPr>
            <w:r>
              <w:rPr>
                <w:rFonts w:ascii="Arial" w:hAnsi="Arial" w:cs="Arial"/>
                <w:color w:val="000000"/>
                <w:sz w:val="17"/>
                <w:szCs w:val="17"/>
                <w:lang w:val="es-MX"/>
              </w:rPr>
              <w:t>Hacer viajes sostenibles (respetuosos con el medioambiente y la naturaleza, sostenibles desde el punto de vista económico y social)</w:t>
            </w:r>
          </w:p>
        </w:tc>
        <w:sdt>
          <w:sdtPr>
            <w:rPr>
              <w:rFonts w:ascii="Arial" w:hAnsi="Arial" w:cs="Arial"/>
              <w:sz w:val="17"/>
              <w:szCs w:val="17"/>
              <w:lang w:val="es-MX"/>
            </w:rPr>
            <w:id w:val="115209601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BDF5DCD" w14:textId="655E3015"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582174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31E5911" w14:textId="4E1B4026"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7171054"/>
            <w14:checkbox>
              <w14:checked w14:val="0"/>
              <w14:checkedState w14:val="2612" w14:font="MS Gothic"/>
              <w14:uncheckedState w14:val="2610" w14:font="MS Gothic"/>
            </w14:checkbox>
          </w:sdtPr>
          <w:sdtContent>
            <w:tc>
              <w:tcPr>
                <w:tcW w:w="386" w:type="dxa"/>
                <w:vAlign w:val="center"/>
              </w:tcPr>
              <w:p w14:paraId="3E4BA19D" w14:textId="1305839D"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23168906"/>
            <w14:checkbox>
              <w14:checked w14:val="0"/>
              <w14:checkedState w14:val="2612" w14:font="MS Gothic"/>
              <w14:uncheckedState w14:val="2610" w14:font="MS Gothic"/>
            </w14:checkbox>
          </w:sdtPr>
          <w:sdtContent>
            <w:tc>
              <w:tcPr>
                <w:tcW w:w="457" w:type="dxa"/>
                <w:vAlign w:val="center"/>
              </w:tcPr>
              <w:p w14:paraId="7683E5F7" w14:textId="1E55B49F"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85589136"/>
            <w14:checkbox>
              <w14:checked w14:val="0"/>
              <w14:checkedState w14:val="2612" w14:font="MS Gothic"/>
              <w14:uncheckedState w14:val="2610" w14:font="MS Gothic"/>
            </w14:checkbox>
          </w:sdtPr>
          <w:sdtContent>
            <w:tc>
              <w:tcPr>
                <w:tcW w:w="467" w:type="dxa"/>
                <w:vAlign w:val="center"/>
              </w:tcPr>
              <w:p w14:paraId="3D1A3515" w14:textId="61A7B78D"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3916227"/>
            <w14:checkbox>
              <w14:checked w14:val="0"/>
              <w14:checkedState w14:val="2612" w14:font="MS Gothic"/>
              <w14:uncheckedState w14:val="2610" w14:font="MS Gothic"/>
            </w14:checkbox>
          </w:sdtPr>
          <w:sdtContent>
            <w:tc>
              <w:tcPr>
                <w:tcW w:w="467" w:type="dxa"/>
                <w:vAlign w:val="center"/>
              </w:tcPr>
              <w:p w14:paraId="31734650" w14:textId="1B1F2A47"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26344509"/>
            <w14:checkbox>
              <w14:checked w14:val="0"/>
              <w14:checkedState w14:val="2612" w14:font="MS Gothic"/>
              <w14:uncheckedState w14:val="2610" w14:font="MS Gothic"/>
            </w14:checkbox>
          </w:sdtPr>
          <w:sdtContent>
            <w:tc>
              <w:tcPr>
                <w:tcW w:w="447" w:type="dxa"/>
                <w:vAlign w:val="center"/>
              </w:tcPr>
              <w:p w14:paraId="2E5D432E" w14:textId="0EA27DAE"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60242715"/>
            <w14:checkbox>
              <w14:checked w14:val="0"/>
              <w14:checkedState w14:val="2612" w14:font="MS Gothic"/>
              <w14:uncheckedState w14:val="2610" w14:font="MS Gothic"/>
            </w14:checkbox>
          </w:sdtPr>
          <w:sdtContent>
            <w:tc>
              <w:tcPr>
                <w:tcW w:w="476" w:type="dxa"/>
                <w:vAlign w:val="center"/>
              </w:tcPr>
              <w:p w14:paraId="4AE70690" w14:textId="13E5FC0F"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34475140"/>
            <w14:checkbox>
              <w14:checked w14:val="0"/>
              <w14:checkedState w14:val="2612" w14:font="MS Gothic"/>
              <w14:uncheckedState w14:val="2610" w14:font="MS Gothic"/>
            </w14:checkbox>
          </w:sdtPr>
          <w:sdtContent>
            <w:tc>
              <w:tcPr>
                <w:tcW w:w="447" w:type="dxa"/>
                <w:vAlign w:val="center"/>
              </w:tcPr>
              <w:p w14:paraId="1BF3ADC3" w14:textId="555E50CF"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08489531"/>
            <w14:checkbox>
              <w14:checked w14:val="0"/>
              <w14:checkedState w14:val="2612" w14:font="MS Gothic"/>
              <w14:uncheckedState w14:val="2610" w14:font="MS Gothic"/>
            </w14:checkbox>
          </w:sdtPr>
          <w:sdtContent>
            <w:tc>
              <w:tcPr>
                <w:tcW w:w="476" w:type="dxa"/>
                <w:vAlign w:val="center"/>
              </w:tcPr>
              <w:p w14:paraId="6E5DD772" w14:textId="11E71CB3"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33245B" w:rsidRPr="00EB6154" w14:paraId="470EF77E" w14:textId="77777777" w:rsidTr="00FA3368">
        <w:trPr>
          <w:trHeight w:val="317"/>
        </w:trPr>
        <w:tc>
          <w:tcPr>
            <w:tcW w:w="453" w:type="dxa"/>
            <w:vAlign w:val="center"/>
          </w:tcPr>
          <w:p w14:paraId="43206003" w14:textId="2EBDF782" w:rsidR="0033245B" w:rsidRPr="00505599" w:rsidRDefault="0033245B" w:rsidP="0033245B">
            <w:pPr>
              <w:jc w:val="center"/>
              <w:rPr>
                <w:rFonts w:ascii="Arial" w:hAnsi="Arial" w:cs="Arial"/>
                <w:color w:val="000000"/>
                <w:sz w:val="17"/>
                <w:szCs w:val="17"/>
                <w:lang w:val="es-MX"/>
              </w:rPr>
            </w:pPr>
            <w:r w:rsidRPr="00505599">
              <w:rPr>
                <w:rFonts w:ascii="Arial" w:hAnsi="Arial" w:cs="Arial"/>
                <w:color w:val="000000"/>
                <w:sz w:val="17"/>
                <w:szCs w:val="17"/>
                <w:lang w:val="es-MX"/>
              </w:rPr>
              <w:t>17.</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4C102F40" w14:textId="1D37155E" w:rsidR="0033245B" w:rsidRPr="00505599" w:rsidRDefault="0033245B" w:rsidP="0033245B">
            <w:pPr>
              <w:rPr>
                <w:rFonts w:ascii="Arial" w:hAnsi="Arial" w:cs="Arial"/>
                <w:color w:val="000000"/>
                <w:sz w:val="17"/>
                <w:szCs w:val="17"/>
                <w:lang w:val="es-MX"/>
              </w:rPr>
            </w:pPr>
            <w:r>
              <w:rPr>
                <w:rFonts w:ascii="Arial" w:hAnsi="Arial" w:cs="Arial"/>
                <w:color w:val="000000"/>
                <w:sz w:val="17"/>
                <w:szCs w:val="17"/>
                <w:lang w:val="es-MX"/>
              </w:rPr>
              <w:t>Ir de compras</w:t>
            </w:r>
          </w:p>
        </w:tc>
        <w:sdt>
          <w:sdtPr>
            <w:rPr>
              <w:rFonts w:ascii="Arial" w:hAnsi="Arial" w:cs="Arial"/>
              <w:sz w:val="17"/>
              <w:szCs w:val="17"/>
              <w:lang w:val="es-MX"/>
            </w:rPr>
            <w:id w:val="15881707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3F19420" w14:textId="3759828C"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97721"/>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5CC5C5B" w14:textId="274AE173"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3069093"/>
            <w14:checkbox>
              <w14:checked w14:val="0"/>
              <w14:checkedState w14:val="2612" w14:font="MS Gothic"/>
              <w14:uncheckedState w14:val="2610" w14:font="MS Gothic"/>
            </w14:checkbox>
          </w:sdtPr>
          <w:sdtContent>
            <w:tc>
              <w:tcPr>
                <w:tcW w:w="386" w:type="dxa"/>
                <w:vAlign w:val="center"/>
              </w:tcPr>
              <w:p w14:paraId="0BFFC28A" w14:textId="7A7101F8"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94689408"/>
            <w14:checkbox>
              <w14:checked w14:val="0"/>
              <w14:checkedState w14:val="2612" w14:font="MS Gothic"/>
              <w14:uncheckedState w14:val="2610" w14:font="MS Gothic"/>
            </w14:checkbox>
          </w:sdtPr>
          <w:sdtContent>
            <w:tc>
              <w:tcPr>
                <w:tcW w:w="457" w:type="dxa"/>
                <w:vAlign w:val="center"/>
              </w:tcPr>
              <w:p w14:paraId="6DD6D370" w14:textId="4FE99340"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16965570"/>
            <w14:checkbox>
              <w14:checked w14:val="0"/>
              <w14:checkedState w14:val="2612" w14:font="MS Gothic"/>
              <w14:uncheckedState w14:val="2610" w14:font="MS Gothic"/>
            </w14:checkbox>
          </w:sdtPr>
          <w:sdtContent>
            <w:tc>
              <w:tcPr>
                <w:tcW w:w="467" w:type="dxa"/>
                <w:vAlign w:val="center"/>
              </w:tcPr>
              <w:p w14:paraId="657A6F70" w14:textId="74C49EE5"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14064627"/>
            <w14:checkbox>
              <w14:checked w14:val="0"/>
              <w14:checkedState w14:val="2612" w14:font="MS Gothic"/>
              <w14:uncheckedState w14:val="2610" w14:font="MS Gothic"/>
            </w14:checkbox>
          </w:sdtPr>
          <w:sdtContent>
            <w:tc>
              <w:tcPr>
                <w:tcW w:w="467" w:type="dxa"/>
                <w:vAlign w:val="center"/>
              </w:tcPr>
              <w:p w14:paraId="2512105A" w14:textId="3333E4D9"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76099994"/>
            <w14:checkbox>
              <w14:checked w14:val="0"/>
              <w14:checkedState w14:val="2612" w14:font="MS Gothic"/>
              <w14:uncheckedState w14:val="2610" w14:font="MS Gothic"/>
            </w14:checkbox>
          </w:sdtPr>
          <w:sdtContent>
            <w:tc>
              <w:tcPr>
                <w:tcW w:w="447" w:type="dxa"/>
                <w:vAlign w:val="center"/>
              </w:tcPr>
              <w:p w14:paraId="410A1F6B" w14:textId="2BF458F2"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41543366"/>
            <w14:checkbox>
              <w14:checked w14:val="0"/>
              <w14:checkedState w14:val="2612" w14:font="MS Gothic"/>
              <w14:uncheckedState w14:val="2610" w14:font="MS Gothic"/>
            </w14:checkbox>
          </w:sdtPr>
          <w:sdtContent>
            <w:tc>
              <w:tcPr>
                <w:tcW w:w="476" w:type="dxa"/>
                <w:vAlign w:val="center"/>
              </w:tcPr>
              <w:p w14:paraId="3C6413BA" w14:textId="449AB485"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5575819"/>
            <w14:checkbox>
              <w14:checked w14:val="0"/>
              <w14:checkedState w14:val="2612" w14:font="MS Gothic"/>
              <w14:uncheckedState w14:val="2610" w14:font="MS Gothic"/>
            </w14:checkbox>
          </w:sdtPr>
          <w:sdtContent>
            <w:tc>
              <w:tcPr>
                <w:tcW w:w="447" w:type="dxa"/>
                <w:vAlign w:val="center"/>
              </w:tcPr>
              <w:p w14:paraId="6655A7D3" w14:textId="17D291ED"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29229649"/>
            <w14:checkbox>
              <w14:checked w14:val="0"/>
              <w14:checkedState w14:val="2612" w14:font="MS Gothic"/>
              <w14:uncheckedState w14:val="2610" w14:font="MS Gothic"/>
            </w14:checkbox>
          </w:sdtPr>
          <w:sdtContent>
            <w:tc>
              <w:tcPr>
                <w:tcW w:w="476" w:type="dxa"/>
                <w:vAlign w:val="center"/>
              </w:tcPr>
              <w:p w14:paraId="7F144102" w14:textId="2C639780"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33245B" w:rsidRPr="00EB6154" w14:paraId="34B30AE1" w14:textId="77777777" w:rsidTr="00FA3368">
        <w:trPr>
          <w:trHeight w:val="317"/>
        </w:trPr>
        <w:tc>
          <w:tcPr>
            <w:tcW w:w="453" w:type="dxa"/>
            <w:vAlign w:val="center"/>
          </w:tcPr>
          <w:p w14:paraId="243969BA" w14:textId="48CCFF6E" w:rsidR="0033245B" w:rsidRPr="00505599" w:rsidRDefault="0033245B" w:rsidP="0033245B">
            <w:pPr>
              <w:jc w:val="center"/>
              <w:rPr>
                <w:rFonts w:ascii="Arial" w:hAnsi="Arial" w:cs="Arial"/>
                <w:color w:val="000000"/>
                <w:sz w:val="17"/>
                <w:szCs w:val="17"/>
                <w:lang w:val="es-MX"/>
              </w:rPr>
            </w:pPr>
            <w:r w:rsidRPr="00505599">
              <w:rPr>
                <w:rFonts w:ascii="Arial" w:hAnsi="Arial" w:cs="Arial"/>
                <w:color w:val="000000"/>
                <w:sz w:val="17"/>
                <w:szCs w:val="17"/>
                <w:lang w:val="es-MX"/>
              </w:rPr>
              <w:t>18.</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4999CCF3" w14:textId="32C9D58F" w:rsidR="0033245B" w:rsidRPr="0033245B" w:rsidRDefault="0033245B" w:rsidP="0033245B">
            <w:pPr>
              <w:rPr>
                <w:rFonts w:ascii="Arial" w:hAnsi="Arial" w:cs="Arial"/>
                <w:color w:val="000000"/>
                <w:sz w:val="20"/>
                <w:szCs w:val="20"/>
                <w:lang w:val="es-ES"/>
              </w:rPr>
            </w:pPr>
            <w:r w:rsidRPr="004E4392">
              <w:rPr>
                <w:rFonts w:ascii="Arial" w:hAnsi="Arial" w:cs="Arial"/>
                <w:sz w:val="17"/>
                <w:szCs w:val="17"/>
                <w:lang w:val="es-MX"/>
              </w:rPr>
              <w:t>Jugar al golf (no al minigolf)</w:t>
            </w:r>
          </w:p>
        </w:tc>
        <w:sdt>
          <w:sdtPr>
            <w:rPr>
              <w:rFonts w:ascii="Arial" w:hAnsi="Arial" w:cs="Arial"/>
              <w:sz w:val="17"/>
              <w:szCs w:val="17"/>
              <w:lang w:val="es-MX"/>
            </w:rPr>
            <w:id w:val="116952130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C5871F3" w14:textId="7117D4F9"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569060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81851CA" w14:textId="03C510DF"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50969649"/>
            <w14:checkbox>
              <w14:checked w14:val="0"/>
              <w14:checkedState w14:val="2612" w14:font="MS Gothic"/>
              <w14:uncheckedState w14:val="2610" w14:font="MS Gothic"/>
            </w14:checkbox>
          </w:sdtPr>
          <w:sdtContent>
            <w:tc>
              <w:tcPr>
                <w:tcW w:w="386" w:type="dxa"/>
                <w:vAlign w:val="center"/>
              </w:tcPr>
              <w:p w14:paraId="38069C68" w14:textId="7AF6E576"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44193247"/>
            <w14:checkbox>
              <w14:checked w14:val="0"/>
              <w14:checkedState w14:val="2612" w14:font="MS Gothic"/>
              <w14:uncheckedState w14:val="2610" w14:font="MS Gothic"/>
            </w14:checkbox>
          </w:sdtPr>
          <w:sdtContent>
            <w:tc>
              <w:tcPr>
                <w:tcW w:w="457" w:type="dxa"/>
                <w:vAlign w:val="center"/>
              </w:tcPr>
              <w:p w14:paraId="70AB1C71" w14:textId="54FF378C"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1164060"/>
            <w14:checkbox>
              <w14:checked w14:val="0"/>
              <w14:checkedState w14:val="2612" w14:font="MS Gothic"/>
              <w14:uncheckedState w14:val="2610" w14:font="MS Gothic"/>
            </w14:checkbox>
          </w:sdtPr>
          <w:sdtContent>
            <w:tc>
              <w:tcPr>
                <w:tcW w:w="467" w:type="dxa"/>
                <w:vAlign w:val="center"/>
              </w:tcPr>
              <w:p w14:paraId="6F6F1302" w14:textId="70ED0569"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12043487"/>
            <w14:checkbox>
              <w14:checked w14:val="0"/>
              <w14:checkedState w14:val="2612" w14:font="MS Gothic"/>
              <w14:uncheckedState w14:val="2610" w14:font="MS Gothic"/>
            </w14:checkbox>
          </w:sdtPr>
          <w:sdtContent>
            <w:tc>
              <w:tcPr>
                <w:tcW w:w="467" w:type="dxa"/>
                <w:vAlign w:val="center"/>
              </w:tcPr>
              <w:p w14:paraId="13392C97" w14:textId="66F90A1B"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7099789"/>
            <w14:checkbox>
              <w14:checked w14:val="0"/>
              <w14:checkedState w14:val="2612" w14:font="MS Gothic"/>
              <w14:uncheckedState w14:val="2610" w14:font="MS Gothic"/>
            </w14:checkbox>
          </w:sdtPr>
          <w:sdtContent>
            <w:tc>
              <w:tcPr>
                <w:tcW w:w="447" w:type="dxa"/>
                <w:vAlign w:val="center"/>
              </w:tcPr>
              <w:p w14:paraId="13704FE2" w14:textId="436F4AB0"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59208605"/>
            <w14:checkbox>
              <w14:checked w14:val="0"/>
              <w14:checkedState w14:val="2612" w14:font="MS Gothic"/>
              <w14:uncheckedState w14:val="2610" w14:font="MS Gothic"/>
            </w14:checkbox>
          </w:sdtPr>
          <w:sdtContent>
            <w:tc>
              <w:tcPr>
                <w:tcW w:w="476" w:type="dxa"/>
                <w:vAlign w:val="center"/>
              </w:tcPr>
              <w:p w14:paraId="56B55F53" w14:textId="05C7026D"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04062865"/>
            <w14:checkbox>
              <w14:checked w14:val="0"/>
              <w14:checkedState w14:val="2612" w14:font="MS Gothic"/>
              <w14:uncheckedState w14:val="2610" w14:font="MS Gothic"/>
            </w14:checkbox>
          </w:sdtPr>
          <w:sdtContent>
            <w:tc>
              <w:tcPr>
                <w:tcW w:w="447" w:type="dxa"/>
                <w:vAlign w:val="center"/>
              </w:tcPr>
              <w:p w14:paraId="0716E546" w14:textId="6BA9813C"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4745644"/>
            <w14:checkbox>
              <w14:checked w14:val="0"/>
              <w14:checkedState w14:val="2612" w14:font="MS Gothic"/>
              <w14:uncheckedState w14:val="2610" w14:font="MS Gothic"/>
            </w14:checkbox>
          </w:sdtPr>
          <w:sdtContent>
            <w:tc>
              <w:tcPr>
                <w:tcW w:w="476" w:type="dxa"/>
                <w:vAlign w:val="center"/>
              </w:tcPr>
              <w:p w14:paraId="1466540C" w14:textId="3056E58B" w:rsidR="0033245B" w:rsidRPr="00EB6154" w:rsidRDefault="0033245B" w:rsidP="0033245B">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65B9BF9A" w14:textId="77777777" w:rsidTr="00FA3368">
        <w:trPr>
          <w:trHeight w:val="317"/>
        </w:trPr>
        <w:tc>
          <w:tcPr>
            <w:tcW w:w="453" w:type="dxa"/>
            <w:vAlign w:val="center"/>
          </w:tcPr>
          <w:p w14:paraId="53B52E42" w14:textId="7B700A8E"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19.</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68BC6F9E" w14:textId="4C710E89"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Navegar a vela</w:t>
            </w:r>
          </w:p>
        </w:tc>
        <w:sdt>
          <w:sdtPr>
            <w:rPr>
              <w:rFonts w:ascii="Arial" w:hAnsi="Arial" w:cs="Arial"/>
              <w:sz w:val="17"/>
              <w:szCs w:val="17"/>
              <w:lang w:val="es-MX"/>
            </w:rPr>
            <w:id w:val="-15653851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012F1D8" w14:textId="1A2F968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6629690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1D49F19" w14:textId="10AEE12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73925650"/>
            <w14:checkbox>
              <w14:checked w14:val="0"/>
              <w14:checkedState w14:val="2612" w14:font="MS Gothic"/>
              <w14:uncheckedState w14:val="2610" w14:font="MS Gothic"/>
            </w14:checkbox>
          </w:sdtPr>
          <w:sdtEndPr/>
          <w:sdtContent>
            <w:tc>
              <w:tcPr>
                <w:tcW w:w="386" w:type="dxa"/>
                <w:vAlign w:val="center"/>
              </w:tcPr>
              <w:p w14:paraId="24E83B54" w14:textId="7AA5CD1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55388876"/>
            <w14:checkbox>
              <w14:checked w14:val="0"/>
              <w14:checkedState w14:val="2612" w14:font="MS Gothic"/>
              <w14:uncheckedState w14:val="2610" w14:font="MS Gothic"/>
            </w14:checkbox>
          </w:sdtPr>
          <w:sdtEndPr/>
          <w:sdtContent>
            <w:tc>
              <w:tcPr>
                <w:tcW w:w="457" w:type="dxa"/>
                <w:vAlign w:val="center"/>
              </w:tcPr>
              <w:p w14:paraId="7C38D6A9" w14:textId="31B8D9F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46594364"/>
            <w14:checkbox>
              <w14:checked w14:val="0"/>
              <w14:checkedState w14:val="2612" w14:font="MS Gothic"/>
              <w14:uncheckedState w14:val="2610" w14:font="MS Gothic"/>
            </w14:checkbox>
          </w:sdtPr>
          <w:sdtEndPr/>
          <w:sdtContent>
            <w:tc>
              <w:tcPr>
                <w:tcW w:w="467" w:type="dxa"/>
                <w:vAlign w:val="center"/>
              </w:tcPr>
              <w:p w14:paraId="2B9006BC" w14:textId="3EF9A40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38425331"/>
            <w14:checkbox>
              <w14:checked w14:val="0"/>
              <w14:checkedState w14:val="2612" w14:font="MS Gothic"/>
              <w14:uncheckedState w14:val="2610" w14:font="MS Gothic"/>
            </w14:checkbox>
          </w:sdtPr>
          <w:sdtEndPr/>
          <w:sdtContent>
            <w:tc>
              <w:tcPr>
                <w:tcW w:w="467" w:type="dxa"/>
                <w:vAlign w:val="center"/>
              </w:tcPr>
              <w:p w14:paraId="4F5F1F28" w14:textId="65253D5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50691612"/>
            <w14:checkbox>
              <w14:checked w14:val="0"/>
              <w14:checkedState w14:val="2612" w14:font="MS Gothic"/>
              <w14:uncheckedState w14:val="2610" w14:font="MS Gothic"/>
            </w14:checkbox>
          </w:sdtPr>
          <w:sdtEndPr/>
          <w:sdtContent>
            <w:tc>
              <w:tcPr>
                <w:tcW w:w="447" w:type="dxa"/>
                <w:vAlign w:val="center"/>
              </w:tcPr>
              <w:p w14:paraId="0F3B189A" w14:textId="04175FA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28066795"/>
            <w14:checkbox>
              <w14:checked w14:val="0"/>
              <w14:checkedState w14:val="2612" w14:font="MS Gothic"/>
              <w14:uncheckedState w14:val="2610" w14:font="MS Gothic"/>
            </w14:checkbox>
          </w:sdtPr>
          <w:sdtEndPr/>
          <w:sdtContent>
            <w:tc>
              <w:tcPr>
                <w:tcW w:w="476" w:type="dxa"/>
                <w:vAlign w:val="center"/>
              </w:tcPr>
              <w:p w14:paraId="692B81F7" w14:textId="48A2126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24925392"/>
            <w14:checkbox>
              <w14:checked w14:val="0"/>
              <w14:checkedState w14:val="2612" w14:font="MS Gothic"/>
              <w14:uncheckedState w14:val="2610" w14:font="MS Gothic"/>
            </w14:checkbox>
          </w:sdtPr>
          <w:sdtEndPr/>
          <w:sdtContent>
            <w:tc>
              <w:tcPr>
                <w:tcW w:w="447" w:type="dxa"/>
                <w:vAlign w:val="center"/>
              </w:tcPr>
              <w:p w14:paraId="4525DF82" w14:textId="0AD655A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60059343"/>
            <w14:checkbox>
              <w14:checked w14:val="0"/>
              <w14:checkedState w14:val="2612" w14:font="MS Gothic"/>
              <w14:uncheckedState w14:val="2610" w14:font="MS Gothic"/>
            </w14:checkbox>
          </w:sdtPr>
          <w:sdtEndPr/>
          <w:sdtContent>
            <w:tc>
              <w:tcPr>
                <w:tcW w:w="476" w:type="dxa"/>
                <w:vAlign w:val="center"/>
              </w:tcPr>
              <w:p w14:paraId="58FC64F4" w14:textId="0C50803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25AFC973" w14:textId="77777777" w:rsidTr="00FA3368">
        <w:trPr>
          <w:trHeight w:val="317"/>
        </w:trPr>
        <w:tc>
          <w:tcPr>
            <w:tcW w:w="453" w:type="dxa"/>
            <w:vAlign w:val="center"/>
          </w:tcPr>
          <w:p w14:paraId="21F8646B" w14:textId="1451E37F"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20.</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51311ECF" w14:textId="5C146731"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Pasar las vacaciones en el campo (p. ej., en granjas o viñedos)</w:t>
            </w:r>
          </w:p>
        </w:tc>
        <w:sdt>
          <w:sdtPr>
            <w:rPr>
              <w:rFonts w:ascii="Arial" w:hAnsi="Arial" w:cs="Arial"/>
              <w:sz w:val="17"/>
              <w:szCs w:val="17"/>
              <w:lang w:val="es-MX"/>
            </w:rPr>
            <w:id w:val="-213578446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477BF0B" w14:textId="4896AD8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575710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0E8ECA6" w14:textId="132F867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16485691"/>
            <w14:checkbox>
              <w14:checked w14:val="0"/>
              <w14:checkedState w14:val="2612" w14:font="MS Gothic"/>
              <w14:uncheckedState w14:val="2610" w14:font="MS Gothic"/>
            </w14:checkbox>
          </w:sdtPr>
          <w:sdtEndPr/>
          <w:sdtContent>
            <w:tc>
              <w:tcPr>
                <w:tcW w:w="386" w:type="dxa"/>
                <w:vAlign w:val="center"/>
              </w:tcPr>
              <w:p w14:paraId="62CB8C78" w14:textId="4628A32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74935017"/>
            <w14:checkbox>
              <w14:checked w14:val="0"/>
              <w14:checkedState w14:val="2612" w14:font="MS Gothic"/>
              <w14:uncheckedState w14:val="2610" w14:font="MS Gothic"/>
            </w14:checkbox>
          </w:sdtPr>
          <w:sdtEndPr/>
          <w:sdtContent>
            <w:tc>
              <w:tcPr>
                <w:tcW w:w="457" w:type="dxa"/>
                <w:vAlign w:val="center"/>
              </w:tcPr>
              <w:p w14:paraId="35D8D493" w14:textId="1009329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20360157"/>
            <w14:checkbox>
              <w14:checked w14:val="0"/>
              <w14:checkedState w14:val="2612" w14:font="MS Gothic"/>
              <w14:uncheckedState w14:val="2610" w14:font="MS Gothic"/>
            </w14:checkbox>
          </w:sdtPr>
          <w:sdtEndPr/>
          <w:sdtContent>
            <w:tc>
              <w:tcPr>
                <w:tcW w:w="467" w:type="dxa"/>
                <w:vAlign w:val="center"/>
              </w:tcPr>
              <w:p w14:paraId="5A5FE457" w14:textId="2EC50A2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37758520"/>
            <w14:checkbox>
              <w14:checked w14:val="0"/>
              <w14:checkedState w14:val="2612" w14:font="MS Gothic"/>
              <w14:uncheckedState w14:val="2610" w14:font="MS Gothic"/>
            </w14:checkbox>
          </w:sdtPr>
          <w:sdtEndPr/>
          <w:sdtContent>
            <w:tc>
              <w:tcPr>
                <w:tcW w:w="467" w:type="dxa"/>
                <w:vAlign w:val="center"/>
              </w:tcPr>
              <w:p w14:paraId="2BC7CEC0" w14:textId="412ADB9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15082060"/>
            <w14:checkbox>
              <w14:checked w14:val="0"/>
              <w14:checkedState w14:val="2612" w14:font="MS Gothic"/>
              <w14:uncheckedState w14:val="2610" w14:font="MS Gothic"/>
            </w14:checkbox>
          </w:sdtPr>
          <w:sdtEndPr/>
          <w:sdtContent>
            <w:tc>
              <w:tcPr>
                <w:tcW w:w="447" w:type="dxa"/>
                <w:vAlign w:val="center"/>
              </w:tcPr>
              <w:p w14:paraId="2B5359DE" w14:textId="7D720AD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08890026"/>
            <w14:checkbox>
              <w14:checked w14:val="0"/>
              <w14:checkedState w14:val="2612" w14:font="MS Gothic"/>
              <w14:uncheckedState w14:val="2610" w14:font="MS Gothic"/>
            </w14:checkbox>
          </w:sdtPr>
          <w:sdtEndPr/>
          <w:sdtContent>
            <w:tc>
              <w:tcPr>
                <w:tcW w:w="476" w:type="dxa"/>
                <w:vAlign w:val="center"/>
              </w:tcPr>
              <w:p w14:paraId="37AB6361" w14:textId="6A5D4EF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827706776"/>
            <w14:checkbox>
              <w14:checked w14:val="0"/>
              <w14:checkedState w14:val="2612" w14:font="MS Gothic"/>
              <w14:uncheckedState w14:val="2610" w14:font="MS Gothic"/>
            </w14:checkbox>
          </w:sdtPr>
          <w:sdtEndPr/>
          <w:sdtContent>
            <w:tc>
              <w:tcPr>
                <w:tcW w:w="447" w:type="dxa"/>
                <w:vAlign w:val="center"/>
              </w:tcPr>
              <w:p w14:paraId="45104FE3" w14:textId="5CE86C3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45849966"/>
            <w14:checkbox>
              <w14:checked w14:val="0"/>
              <w14:checkedState w14:val="2612" w14:font="MS Gothic"/>
              <w14:uncheckedState w14:val="2610" w14:font="MS Gothic"/>
            </w14:checkbox>
          </w:sdtPr>
          <w:sdtEndPr/>
          <w:sdtContent>
            <w:tc>
              <w:tcPr>
                <w:tcW w:w="476" w:type="dxa"/>
                <w:vAlign w:val="center"/>
              </w:tcPr>
              <w:p w14:paraId="1DD59487" w14:textId="24E48BD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2EDAC28D" w14:textId="77777777" w:rsidTr="00FA3368">
        <w:trPr>
          <w:trHeight w:val="317"/>
        </w:trPr>
        <w:tc>
          <w:tcPr>
            <w:tcW w:w="453" w:type="dxa"/>
            <w:vAlign w:val="center"/>
          </w:tcPr>
          <w:p w14:paraId="63D0026A" w14:textId="249146FF"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21.</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3DF97AD8" w14:textId="2788DD77"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Practicar deportes acuáticos (excepto vela)</w:t>
            </w:r>
          </w:p>
        </w:tc>
        <w:sdt>
          <w:sdtPr>
            <w:rPr>
              <w:rFonts w:ascii="Arial" w:hAnsi="Arial" w:cs="Arial"/>
              <w:sz w:val="17"/>
              <w:szCs w:val="17"/>
              <w:lang w:val="es-MX"/>
            </w:rPr>
            <w:id w:val="-14741350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6EA7E3F" w14:textId="5CD0F36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7276431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CF9FF32" w14:textId="7F6C5F5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8447647"/>
            <w14:checkbox>
              <w14:checked w14:val="0"/>
              <w14:checkedState w14:val="2612" w14:font="MS Gothic"/>
              <w14:uncheckedState w14:val="2610" w14:font="MS Gothic"/>
            </w14:checkbox>
          </w:sdtPr>
          <w:sdtEndPr/>
          <w:sdtContent>
            <w:tc>
              <w:tcPr>
                <w:tcW w:w="386" w:type="dxa"/>
                <w:vAlign w:val="center"/>
              </w:tcPr>
              <w:p w14:paraId="6DBFDF80" w14:textId="52AD48A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81586129"/>
            <w14:checkbox>
              <w14:checked w14:val="0"/>
              <w14:checkedState w14:val="2612" w14:font="MS Gothic"/>
              <w14:uncheckedState w14:val="2610" w14:font="MS Gothic"/>
            </w14:checkbox>
          </w:sdtPr>
          <w:sdtEndPr/>
          <w:sdtContent>
            <w:tc>
              <w:tcPr>
                <w:tcW w:w="457" w:type="dxa"/>
                <w:vAlign w:val="center"/>
              </w:tcPr>
              <w:p w14:paraId="74EE367F" w14:textId="7777EC7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23134994"/>
            <w14:checkbox>
              <w14:checked w14:val="0"/>
              <w14:checkedState w14:val="2612" w14:font="MS Gothic"/>
              <w14:uncheckedState w14:val="2610" w14:font="MS Gothic"/>
            </w14:checkbox>
          </w:sdtPr>
          <w:sdtEndPr/>
          <w:sdtContent>
            <w:tc>
              <w:tcPr>
                <w:tcW w:w="467" w:type="dxa"/>
                <w:vAlign w:val="center"/>
              </w:tcPr>
              <w:p w14:paraId="71AD8FDC" w14:textId="51EE18A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18693780"/>
            <w14:checkbox>
              <w14:checked w14:val="0"/>
              <w14:checkedState w14:val="2612" w14:font="MS Gothic"/>
              <w14:uncheckedState w14:val="2610" w14:font="MS Gothic"/>
            </w14:checkbox>
          </w:sdtPr>
          <w:sdtEndPr/>
          <w:sdtContent>
            <w:tc>
              <w:tcPr>
                <w:tcW w:w="467" w:type="dxa"/>
                <w:vAlign w:val="center"/>
              </w:tcPr>
              <w:p w14:paraId="2A74D027" w14:textId="276C992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10435820"/>
            <w14:checkbox>
              <w14:checked w14:val="0"/>
              <w14:checkedState w14:val="2612" w14:font="MS Gothic"/>
              <w14:uncheckedState w14:val="2610" w14:font="MS Gothic"/>
            </w14:checkbox>
          </w:sdtPr>
          <w:sdtEndPr/>
          <w:sdtContent>
            <w:tc>
              <w:tcPr>
                <w:tcW w:w="447" w:type="dxa"/>
                <w:vAlign w:val="center"/>
              </w:tcPr>
              <w:p w14:paraId="5E622AED" w14:textId="4419E78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38451918"/>
            <w14:checkbox>
              <w14:checked w14:val="0"/>
              <w14:checkedState w14:val="2612" w14:font="MS Gothic"/>
              <w14:uncheckedState w14:val="2610" w14:font="MS Gothic"/>
            </w14:checkbox>
          </w:sdtPr>
          <w:sdtEndPr/>
          <w:sdtContent>
            <w:tc>
              <w:tcPr>
                <w:tcW w:w="476" w:type="dxa"/>
                <w:vAlign w:val="center"/>
              </w:tcPr>
              <w:p w14:paraId="7715C03A" w14:textId="52F70B5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22056392"/>
            <w14:checkbox>
              <w14:checked w14:val="0"/>
              <w14:checkedState w14:val="2612" w14:font="MS Gothic"/>
              <w14:uncheckedState w14:val="2610" w14:font="MS Gothic"/>
            </w14:checkbox>
          </w:sdtPr>
          <w:sdtEndPr/>
          <w:sdtContent>
            <w:tc>
              <w:tcPr>
                <w:tcW w:w="447" w:type="dxa"/>
                <w:vAlign w:val="center"/>
              </w:tcPr>
              <w:p w14:paraId="187C741F" w14:textId="76EAE94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75971601"/>
            <w14:checkbox>
              <w14:checked w14:val="0"/>
              <w14:checkedState w14:val="2612" w14:font="MS Gothic"/>
              <w14:uncheckedState w14:val="2610" w14:font="MS Gothic"/>
            </w14:checkbox>
          </w:sdtPr>
          <w:sdtEndPr/>
          <w:sdtContent>
            <w:tc>
              <w:tcPr>
                <w:tcW w:w="476" w:type="dxa"/>
                <w:vAlign w:val="center"/>
              </w:tcPr>
              <w:p w14:paraId="797F9742" w14:textId="1E3E057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6D3BDA83" w14:textId="77777777" w:rsidTr="00FA3368">
        <w:trPr>
          <w:trHeight w:val="317"/>
        </w:trPr>
        <w:tc>
          <w:tcPr>
            <w:tcW w:w="453" w:type="dxa"/>
            <w:vAlign w:val="center"/>
          </w:tcPr>
          <w:p w14:paraId="19667391" w14:textId="745D5F87"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22.</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0A6C3B13" w14:textId="793B59D3"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Practicar deportes de invierno (p. ej., esquí, esquí de fondo)</w:t>
            </w:r>
          </w:p>
        </w:tc>
        <w:sdt>
          <w:sdtPr>
            <w:rPr>
              <w:rFonts w:ascii="Arial" w:hAnsi="Arial" w:cs="Arial"/>
              <w:sz w:val="17"/>
              <w:szCs w:val="17"/>
              <w:lang w:val="es-MX"/>
            </w:rPr>
            <w:id w:val="-125720636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523009F" w14:textId="4172522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8264644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DBC0DB" w14:textId="404B50A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20784033"/>
            <w14:checkbox>
              <w14:checked w14:val="0"/>
              <w14:checkedState w14:val="2612" w14:font="MS Gothic"/>
              <w14:uncheckedState w14:val="2610" w14:font="MS Gothic"/>
            </w14:checkbox>
          </w:sdtPr>
          <w:sdtEndPr/>
          <w:sdtContent>
            <w:tc>
              <w:tcPr>
                <w:tcW w:w="386" w:type="dxa"/>
                <w:vAlign w:val="center"/>
              </w:tcPr>
              <w:p w14:paraId="3B827D62" w14:textId="05B614E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88389750"/>
            <w14:checkbox>
              <w14:checked w14:val="0"/>
              <w14:checkedState w14:val="2612" w14:font="MS Gothic"/>
              <w14:uncheckedState w14:val="2610" w14:font="MS Gothic"/>
            </w14:checkbox>
          </w:sdtPr>
          <w:sdtEndPr/>
          <w:sdtContent>
            <w:tc>
              <w:tcPr>
                <w:tcW w:w="457" w:type="dxa"/>
                <w:vAlign w:val="center"/>
              </w:tcPr>
              <w:p w14:paraId="1810DAB1" w14:textId="426E04F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10486403"/>
            <w14:checkbox>
              <w14:checked w14:val="0"/>
              <w14:checkedState w14:val="2612" w14:font="MS Gothic"/>
              <w14:uncheckedState w14:val="2610" w14:font="MS Gothic"/>
            </w14:checkbox>
          </w:sdtPr>
          <w:sdtEndPr/>
          <w:sdtContent>
            <w:tc>
              <w:tcPr>
                <w:tcW w:w="467" w:type="dxa"/>
                <w:vAlign w:val="center"/>
              </w:tcPr>
              <w:p w14:paraId="59A273B8" w14:textId="590D94E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32014613"/>
            <w14:checkbox>
              <w14:checked w14:val="0"/>
              <w14:checkedState w14:val="2612" w14:font="MS Gothic"/>
              <w14:uncheckedState w14:val="2610" w14:font="MS Gothic"/>
            </w14:checkbox>
          </w:sdtPr>
          <w:sdtEndPr/>
          <w:sdtContent>
            <w:tc>
              <w:tcPr>
                <w:tcW w:w="467" w:type="dxa"/>
                <w:vAlign w:val="center"/>
              </w:tcPr>
              <w:p w14:paraId="483E3542" w14:textId="7E10F5D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81129416"/>
            <w14:checkbox>
              <w14:checked w14:val="0"/>
              <w14:checkedState w14:val="2612" w14:font="MS Gothic"/>
              <w14:uncheckedState w14:val="2610" w14:font="MS Gothic"/>
            </w14:checkbox>
          </w:sdtPr>
          <w:sdtEndPr/>
          <w:sdtContent>
            <w:tc>
              <w:tcPr>
                <w:tcW w:w="447" w:type="dxa"/>
                <w:vAlign w:val="center"/>
              </w:tcPr>
              <w:p w14:paraId="158DEF88" w14:textId="123963E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04676062"/>
            <w14:checkbox>
              <w14:checked w14:val="0"/>
              <w14:checkedState w14:val="2612" w14:font="MS Gothic"/>
              <w14:uncheckedState w14:val="2610" w14:font="MS Gothic"/>
            </w14:checkbox>
          </w:sdtPr>
          <w:sdtEndPr/>
          <w:sdtContent>
            <w:tc>
              <w:tcPr>
                <w:tcW w:w="476" w:type="dxa"/>
                <w:vAlign w:val="center"/>
              </w:tcPr>
              <w:p w14:paraId="012B03FC" w14:textId="493F9A0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42887163"/>
            <w14:checkbox>
              <w14:checked w14:val="0"/>
              <w14:checkedState w14:val="2612" w14:font="MS Gothic"/>
              <w14:uncheckedState w14:val="2610" w14:font="MS Gothic"/>
            </w14:checkbox>
          </w:sdtPr>
          <w:sdtEndPr/>
          <w:sdtContent>
            <w:tc>
              <w:tcPr>
                <w:tcW w:w="447" w:type="dxa"/>
                <w:vAlign w:val="center"/>
              </w:tcPr>
              <w:p w14:paraId="6A448A46" w14:textId="0CC477B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31611657"/>
            <w14:checkbox>
              <w14:checked w14:val="0"/>
              <w14:checkedState w14:val="2612" w14:font="MS Gothic"/>
              <w14:uncheckedState w14:val="2610" w14:font="MS Gothic"/>
            </w14:checkbox>
          </w:sdtPr>
          <w:sdtEndPr/>
          <w:sdtContent>
            <w:tc>
              <w:tcPr>
                <w:tcW w:w="476" w:type="dxa"/>
                <w:vAlign w:val="center"/>
              </w:tcPr>
              <w:p w14:paraId="62799451" w14:textId="344991F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45395E90" w14:textId="77777777" w:rsidTr="00FA3368">
        <w:trPr>
          <w:trHeight w:val="317"/>
        </w:trPr>
        <w:tc>
          <w:tcPr>
            <w:tcW w:w="453" w:type="dxa"/>
            <w:vAlign w:val="center"/>
          </w:tcPr>
          <w:p w14:paraId="2C3AD3CB" w14:textId="4B43801C"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23.</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67DBE47E" w14:textId="7EC66584"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Realizar compras de lujo</w:t>
            </w:r>
          </w:p>
        </w:tc>
        <w:sdt>
          <w:sdtPr>
            <w:rPr>
              <w:rFonts w:ascii="Arial" w:hAnsi="Arial" w:cs="Arial"/>
              <w:sz w:val="17"/>
              <w:szCs w:val="17"/>
              <w:lang w:val="es-MX"/>
            </w:rPr>
            <w:id w:val="-44716203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9D99621" w14:textId="19E9EAA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7570004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B616075" w14:textId="37D5E9E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24178705"/>
            <w14:checkbox>
              <w14:checked w14:val="0"/>
              <w14:checkedState w14:val="2612" w14:font="MS Gothic"/>
              <w14:uncheckedState w14:val="2610" w14:font="MS Gothic"/>
            </w14:checkbox>
          </w:sdtPr>
          <w:sdtEndPr/>
          <w:sdtContent>
            <w:tc>
              <w:tcPr>
                <w:tcW w:w="386" w:type="dxa"/>
                <w:vAlign w:val="center"/>
              </w:tcPr>
              <w:p w14:paraId="51BE34B5" w14:textId="012C8C9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45072884"/>
            <w14:checkbox>
              <w14:checked w14:val="0"/>
              <w14:checkedState w14:val="2612" w14:font="MS Gothic"/>
              <w14:uncheckedState w14:val="2610" w14:font="MS Gothic"/>
            </w14:checkbox>
          </w:sdtPr>
          <w:sdtEndPr/>
          <w:sdtContent>
            <w:tc>
              <w:tcPr>
                <w:tcW w:w="457" w:type="dxa"/>
                <w:vAlign w:val="center"/>
              </w:tcPr>
              <w:p w14:paraId="08F8D32E" w14:textId="6629A5D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98693600"/>
            <w14:checkbox>
              <w14:checked w14:val="0"/>
              <w14:checkedState w14:val="2612" w14:font="MS Gothic"/>
              <w14:uncheckedState w14:val="2610" w14:font="MS Gothic"/>
            </w14:checkbox>
          </w:sdtPr>
          <w:sdtEndPr/>
          <w:sdtContent>
            <w:tc>
              <w:tcPr>
                <w:tcW w:w="467" w:type="dxa"/>
                <w:vAlign w:val="center"/>
              </w:tcPr>
              <w:p w14:paraId="4CCA53DE" w14:textId="0FE7F6B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79127757"/>
            <w14:checkbox>
              <w14:checked w14:val="0"/>
              <w14:checkedState w14:val="2612" w14:font="MS Gothic"/>
              <w14:uncheckedState w14:val="2610" w14:font="MS Gothic"/>
            </w14:checkbox>
          </w:sdtPr>
          <w:sdtEndPr/>
          <w:sdtContent>
            <w:tc>
              <w:tcPr>
                <w:tcW w:w="467" w:type="dxa"/>
                <w:vAlign w:val="center"/>
              </w:tcPr>
              <w:p w14:paraId="0900426B" w14:textId="1AA4B99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28134276"/>
            <w14:checkbox>
              <w14:checked w14:val="0"/>
              <w14:checkedState w14:val="2612" w14:font="MS Gothic"/>
              <w14:uncheckedState w14:val="2610" w14:font="MS Gothic"/>
            </w14:checkbox>
          </w:sdtPr>
          <w:sdtEndPr/>
          <w:sdtContent>
            <w:tc>
              <w:tcPr>
                <w:tcW w:w="447" w:type="dxa"/>
                <w:vAlign w:val="center"/>
              </w:tcPr>
              <w:p w14:paraId="6A00C362" w14:textId="1D2D7C9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66906652"/>
            <w14:checkbox>
              <w14:checked w14:val="0"/>
              <w14:checkedState w14:val="2612" w14:font="MS Gothic"/>
              <w14:uncheckedState w14:val="2610" w14:font="MS Gothic"/>
            </w14:checkbox>
          </w:sdtPr>
          <w:sdtEndPr/>
          <w:sdtContent>
            <w:tc>
              <w:tcPr>
                <w:tcW w:w="476" w:type="dxa"/>
                <w:vAlign w:val="center"/>
              </w:tcPr>
              <w:p w14:paraId="3A546F80" w14:textId="713985A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19857274"/>
            <w14:checkbox>
              <w14:checked w14:val="0"/>
              <w14:checkedState w14:val="2612" w14:font="MS Gothic"/>
              <w14:uncheckedState w14:val="2610" w14:font="MS Gothic"/>
            </w14:checkbox>
          </w:sdtPr>
          <w:sdtEndPr/>
          <w:sdtContent>
            <w:tc>
              <w:tcPr>
                <w:tcW w:w="447" w:type="dxa"/>
                <w:vAlign w:val="center"/>
              </w:tcPr>
              <w:p w14:paraId="544666BA" w14:textId="39A5C0A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2639340"/>
            <w14:checkbox>
              <w14:checked w14:val="0"/>
              <w14:checkedState w14:val="2612" w14:font="MS Gothic"/>
              <w14:uncheckedState w14:val="2610" w14:font="MS Gothic"/>
            </w14:checkbox>
          </w:sdtPr>
          <w:sdtEndPr/>
          <w:sdtContent>
            <w:tc>
              <w:tcPr>
                <w:tcW w:w="476" w:type="dxa"/>
                <w:vAlign w:val="center"/>
              </w:tcPr>
              <w:p w14:paraId="2BDFD69F" w14:textId="7D599EE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3A99D314" w14:textId="77777777" w:rsidTr="00FA3368">
        <w:trPr>
          <w:trHeight w:val="317"/>
        </w:trPr>
        <w:tc>
          <w:tcPr>
            <w:tcW w:w="453" w:type="dxa"/>
            <w:vAlign w:val="center"/>
          </w:tcPr>
          <w:p w14:paraId="44ED9B1F" w14:textId="634059E3"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24.</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6A64C1CF" w14:textId="2F07DC0A"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Realizar vacaciones accesibles / viajes accesibles</w:t>
            </w:r>
          </w:p>
        </w:tc>
        <w:sdt>
          <w:sdtPr>
            <w:rPr>
              <w:rFonts w:ascii="Arial" w:hAnsi="Arial" w:cs="Arial"/>
              <w:sz w:val="17"/>
              <w:szCs w:val="17"/>
              <w:lang w:val="es-MX"/>
            </w:rPr>
            <w:id w:val="433172133"/>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66C2254" w14:textId="24D1315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8099781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D6DBB37" w14:textId="52D1A3A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27383436"/>
            <w14:checkbox>
              <w14:checked w14:val="0"/>
              <w14:checkedState w14:val="2612" w14:font="MS Gothic"/>
              <w14:uncheckedState w14:val="2610" w14:font="MS Gothic"/>
            </w14:checkbox>
          </w:sdtPr>
          <w:sdtEndPr/>
          <w:sdtContent>
            <w:tc>
              <w:tcPr>
                <w:tcW w:w="386" w:type="dxa"/>
                <w:vAlign w:val="center"/>
              </w:tcPr>
              <w:p w14:paraId="25B430DB" w14:textId="5EBC26B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31275679"/>
            <w14:checkbox>
              <w14:checked w14:val="0"/>
              <w14:checkedState w14:val="2612" w14:font="MS Gothic"/>
              <w14:uncheckedState w14:val="2610" w14:font="MS Gothic"/>
            </w14:checkbox>
          </w:sdtPr>
          <w:sdtEndPr/>
          <w:sdtContent>
            <w:tc>
              <w:tcPr>
                <w:tcW w:w="457" w:type="dxa"/>
                <w:vAlign w:val="center"/>
              </w:tcPr>
              <w:p w14:paraId="0CC30F6A" w14:textId="3EC1BC1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03957079"/>
            <w14:checkbox>
              <w14:checked w14:val="0"/>
              <w14:checkedState w14:val="2612" w14:font="MS Gothic"/>
              <w14:uncheckedState w14:val="2610" w14:font="MS Gothic"/>
            </w14:checkbox>
          </w:sdtPr>
          <w:sdtEndPr/>
          <w:sdtContent>
            <w:tc>
              <w:tcPr>
                <w:tcW w:w="467" w:type="dxa"/>
                <w:vAlign w:val="center"/>
              </w:tcPr>
              <w:p w14:paraId="3232FE6B" w14:textId="1D36DEC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72641125"/>
            <w14:checkbox>
              <w14:checked w14:val="0"/>
              <w14:checkedState w14:val="2612" w14:font="MS Gothic"/>
              <w14:uncheckedState w14:val="2610" w14:font="MS Gothic"/>
            </w14:checkbox>
          </w:sdtPr>
          <w:sdtEndPr/>
          <w:sdtContent>
            <w:tc>
              <w:tcPr>
                <w:tcW w:w="467" w:type="dxa"/>
                <w:vAlign w:val="center"/>
              </w:tcPr>
              <w:p w14:paraId="69572F74" w14:textId="4CB4781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65564055"/>
            <w14:checkbox>
              <w14:checked w14:val="0"/>
              <w14:checkedState w14:val="2612" w14:font="MS Gothic"/>
              <w14:uncheckedState w14:val="2610" w14:font="MS Gothic"/>
            </w14:checkbox>
          </w:sdtPr>
          <w:sdtEndPr/>
          <w:sdtContent>
            <w:tc>
              <w:tcPr>
                <w:tcW w:w="447" w:type="dxa"/>
                <w:vAlign w:val="center"/>
              </w:tcPr>
              <w:p w14:paraId="50C45426" w14:textId="407023A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78350984"/>
            <w14:checkbox>
              <w14:checked w14:val="0"/>
              <w14:checkedState w14:val="2612" w14:font="MS Gothic"/>
              <w14:uncheckedState w14:val="2610" w14:font="MS Gothic"/>
            </w14:checkbox>
          </w:sdtPr>
          <w:sdtEndPr/>
          <w:sdtContent>
            <w:tc>
              <w:tcPr>
                <w:tcW w:w="476" w:type="dxa"/>
                <w:vAlign w:val="center"/>
              </w:tcPr>
              <w:p w14:paraId="16DD1BEF" w14:textId="3FC5679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42160345"/>
            <w14:checkbox>
              <w14:checked w14:val="0"/>
              <w14:checkedState w14:val="2612" w14:font="MS Gothic"/>
              <w14:uncheckedState w14:val="2610" w14:font="MS Gothic"/>
            </w14:checkbox>
          </w:sdtPr>
          <w:sdtEndPr/>
          <w:sdtContent>
            <w:tc>
              <w:tcPr>
                <w:tcW w:w="447" w:type="dxa"/>
                <w:vAlign w:val="center"/>
              </w:tcPr>
              <w:p w14:paraId="3B856968" w14:textId="39630EF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63273172"/>
            <w14:checkbox>
              <w14:checked w14:val="0"/>
              <w14:checkedState w14:val="2612" w14:font="MS Gothic"/>
              <w14:uncheckedState w14:val="2610" w14:font="MS Gothic"/>
            </w14:checkbox>
          </w:sdtPr>
          <w:sdtEndPr/>
          <w:sdtContent>
            <w:tc>
              <w:tcPr>
                <w:tcW w:w="476" w:type="dxa"/>
                <w:vAlign w:val="center"/>
              </w:tcPr>
              <w:p w14:paraId="08297C7F" w14:textId="7345D20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2C33DF37" w14:textId="77777777" w:rsidTr="00FA3368">
        <w:trPr>
          <w:trHeight w:val="317"/>
        </w:trPr>
        <w:tc>
          <w:tcPr>
            <w:tcW w:w="453" w:type="dxa"/>
            <w:vAlign w:val="center"/>
          </w:tcPr>
          <w:p w14:paraId="3A436FEC" w14:textId="6FAAF33A"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25.</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4829796A" w14:textId="6F931F95"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Relajarse y descansar</w:t>
            </w:r>
          </w:p>
        </w:tc>
        <w:sdt>
          <w:sdtPr>
            <w:rPr>
              <w:rFonts w:ascii="Arial" w:hAnsi="Arial" w:cs="Arial"/>
              <w:sz w:val="17"/>
              <w:szCs w:val="17"/>
              <w:lang w:val="es-MX"/>
            </w:rPr>
            <w:id w:val="45607604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A23B8B0" w14:textId="6B3CFC0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9360914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712854" w14:textId="7DAB4EC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10001838"/>
            <w14:checkbox>
              <w14:checked w14:val="0"/>
              <w14:checkedState w14:val="2612" w14:font="MS Gothic"/>
              <w14:uncheckedState w14:val="2610" w14:font="MS Gothic"/>
            </w14:checkbox>
          </w:sdtPr>
          <w:sdtEndPr/>
          <w:sdtContent>
            <w:tc>
              <w:tcPr>
                <w:tcW w:w="386" w:type="dxa"/>
                <w:vAlign w:val="center"/>
              </w:tcPr>
              <w:p w14:paraId="5B250A09" w14:textId="2A5D4BF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34914497"/>
            <w14:checkbox>
              <w14:checked w14:val="0"/>
              <w14:checkedState w14:val="2612" w14:font="MS Gothic"/>
              <w14:uncheckedState w14:val="2610" w14:font="MS Gothic"/>
            </w14:checkbox>
          </w:sdtPr>
          <w:sdtEndPr/>
          <w:sdtContent>
            <w:tc>
              <w:tcPr>
                <w:tcW w:w="457" w:type="dxa"/>
                <w:vAlign w:val="center"/>
              </w:tcPr>
              <w:p w14:paraId="36FEEE36" w14:textId="1385722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50913970"/>
            <w14:checkbox>
              <w14:checked w14:val="0"/>
              <w14:checkedState w14:val="2612" w14:font="MS Gothic"/>
              <w14:uncheckedState w14:val="2610" w14:font="MS Gothic"/>
            </w14:checkbox>
          </w:sdtPr>
          <w:sdtEndPr/>
          <w:sdtContent>
            <w:tc>
              <w:tcPr>
                <w:tcW w:w="467" w:type="dxa"/>
                <w:vAlign w:val="center"/>
              </w:tcPr>
              <w:p w14:paraId="6D055984" w14:textId="56014CC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66336612"/>
            <w14:checkbox>
              <w14:checked w14:val="0"/>
              <w14:checkedState w14:val="2612" w14:font="MS Gothic"/>
              <w14:uncheckedState w14:val="2610" w14:font="MS Gothic"/>
            </w14:checkbox>
          </w:sdtPr>
          <w:sdtEndPr/>
          <w:sdtContent>
            <w:tc>
              <w:tcPr>
                <w:tcW w:w="467" w:type="dxa"/>
                <w:vAlign w:val="center"/>
              </w:tcPr>
              <w:p w14:paraId="01481D3C" w14:textId="4A72FD2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92534614"/>
            <w14:checkbox>
              <w14:checked w14:val="0"/>
              <w14:checkedState w14:val="2612" w14:font="MS Gothic"/>
              <w14:uncheckedState w14:val="2610" w14:font="MS Gothic"/>
            </w14:checkbox>
          </w:sdtPr>
          <w:sdtEndPr/>
          <w:sdtContent>
            <w:tc>
              <w:tcPr>
                <w:tcW w:w="447" w:type="dxa"/>
                <w:vAlign w:val="center"/>
              </w:tcPr>
              <w:p w14:paraId="46963913" w14:textId="280162A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35689326"/>
            <w14:checkbox>
              <w14:checked w14:val="0"/>
              <w14:checkedState w14:val="2612" w14:font="MS Gothic"/>
              <w14:uncheckedState w14:val="2610" w14:font="MS Gothic"/>
            </w14:checkbox>
          </w:sdtPr>
          <w:sdtEndPr/>
          <w:sdtContent>
            <w:tc>
              <w:tcPr>
                <w:tcW w:w="476" w:type="dxa"/>
                <w:vAlign w:val="center"/>
              </w:tcPr>
              <w:p w14:paraId="0C18632D" w14:textId="744E756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2856962"/>
            <w14:checkbox>
              <w14:checked w14:val="0"/>
              <w14:checkedState w14:val="2612" w14:font="MS Gothic"/>
              <w14:uncheckedState w14:val="2610" w14:font="MS Gothic"/>
            </w14:checkbox>
          </w:sdtPr>
          <w:sdtEndPr/>
          <w:sdtContent>
            <w:tc>
              <w:tcPr>
                <w:tcW w:w="447" w:type="dxa"/>
                <w:vAlign w:val="center"/>
              </w:tcPr>
              <w:p w14:paraId="1EA1690D" w14:textId="67E79C2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22421192"/>
            <w14:checkbox>
              <w14:checked w14:val="0"/>
              <w14:checkedState w14:val="2612" w14:font="MS Gothic"/>
              <w14:uncheckedState w14:val="2610" w14:font="MS Gothic"/>
            </w14:checkbox>
          </w:sdtPr>
          <w:sdtEndPr/>
          <w:sdtContent>
            <w:tc>
              <w:tcPr>
                <w:tcW w:w="476" w:type="dxa"/>
                <w:vAlign w:val="center"/>
              </w:tcPr>
              <w:p w14:paraId="3147D7F0" w14:textId="7886181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6BDA81F2" w14:textId="77777777" w:rsidTr="00FA3368">
        <w:trPr>
          <w:trHeight w:val="317"/>
        </w:trPr>
        <w:tc>
          <w:tcPr>
            <w:tcW w:w="453" w:type="dxa"/>
            <w:vAlign w:val="center"/>
          </w:tcPr>
          <w:p w14:paraId="5D071054" w14:textId="7B5BCD33"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26.</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730A4E10" w14:textId="0DA556E0" w:rsidR="00F0741A" w:rsidRPr="00505599" w:rsidRDefault="00F0741A" w:rsidP="00F0741A">
            <w:pPr>
              <w:rPr>
                <w:rFonts w:ascii="Arial" w:hAnsi="Arial" w:cs="Arial"/>
                <w:color w:val="000000"/>
                <w:sz w:val="17"/>
                <w:szCs w:val="17"/>
                <w:lang w:val="es-MX"/>
              </w:rPr>
            </w:pPr>
            <w:r w:rsidRPr="004E4392">
              <w:rPr>
                <w:rFonts w:ascii="Arial" w:hAnsi="Arial" w:cs="Arial"/>
                <w:sz w:val="17"/>
                <w:szCs w:val="17"/>
                <w:lang w:val="es-MX"/>
              </w:rPr>
              <w:t>Visitar castillos, casas señoriales, jardines &amp; parques</w:t>
            </w:r>
          </w:p>
        </w:tc>
        <w:sdt>
          <w:sdtPr>
            <w:rPr>
              <w:rFonts w:ascii="Arial" w:hAnsi="Arial" w:cs="Arial"/>
              <w:sz w:val="17"/>
              <w:szCs w:val="17"/>
              <w:lang w:val="es-MX"/>
            </w:rPr>
            <w:id w:val="-20074356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D61BD10" w14:textId="6B5E9DD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3711275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99EF563" w14:textId="2FEAF97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24650505"/>
            <w14:checkbox>
              <w14:checked w14:val="0"/>
              <w14:checkedState w14:val="2612" w14:font="MS Gothic"/>
              <w14:uncheckedState w14:val="2610" w14:font="MS Gothic"/>
            </w14:checkbox>
          </w:sdtPr>
          <w:sdtEndPr/>
          <w:sdtContent>
            <w:tc>
              <w:tcPr>
                <w:tcW w:w="386" w:type="dxa"/>
                <w:vAlign w:val="center"/>
              </w:tcPr>
              <w:p w14:paraId="4238CA6E" w14:textId="6061421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76343961"/>
            <w14:checkbox>
              <w14:checked w14:val="0"/>
              <w14:checkedState w14:val="2612" w14:font="MS Gothic"/>
              <w14:uncheckedState w14:val="2610" w14:font="MS Gothic"/>
            </w14:checkbox>
          </w:sdtPr>
          <w:sdtEndPr/>
          <w:sdtContent>
            <w:tc>
              <w:tcPr>
                <w:tcW w:w="457" w:type="dxa"/>
                <w:vAlign w:val="center"/>
              </w:tcPr>
              <w:p w14:paraId="17BAB448" w14:textId="24D1364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92209926"/>
            <w14:checkbox>
              <w14:checked w14:val="0"/>
              <w14:checkedState w14:val="2612" w14:font="MS Gothic"/>
              <w14:uncheckedState w14:val="2610" w14:font="MS Gothic"/>
            </w14:checkbox>
          </w:sdtPr>
          <w:sdtEndPr/>
          <w:sdtContent>
            <w:tc>
              <w:tcPr>
                <w:tcW w:w="467" w:type="dxa"/>
                <w:vAlign w:val="center"/>
              </w:tcPr>
              <w:p w14:paraId="70A2EB38" w14:textId="3C7FFDD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12232381"/>
            <w14:checkbox>
              <w14:checked w14:val="0"/>
              <w14:checkedState w14:val="2612" w14:font="MS Gothic"/>
              <w14:uncheckedState w14:val="2610" w14:font="MS Gothic"/>
            </w14:checkbox>
          </w:sdtPr>
          <w:sdtEndPr/>
          <w:sdtContent>
            <w:tc>
              <w:tcPr>
                <w:tcW w:w="467" w:type="dxa"/>
                <w:vAlign w:val="center"/>
              </w:tcPr>
              <w:p w14:paraId="3526C4F8" w14:textId="1EACFA5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35876020"/>
            <w14:checkbox>
              <w14:checked w14:val="0"/>
              <w14:checkedState w14:val="2612" w14:font="MS Gothic"/>
              <w14:uncheckedState w14:val="2610" w14:font="MS Gothic"/>
            </w14:checkbox>
          </w:sdtPr>
          <w:sdtEndPr/>
          <w:sdtContent>
            <w:tc>
              <w:tcPr>
                <w:tcW w:w="447" w:type="dxa"/>
                <w:vAlign w:val="center"/>
              </w:tcPr>
              <w:p w14:paraId="2B5F413A" w14:textId="4F7931F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85579909"/>
            <w14:checkbox>
              <w14:checked w14:val="0"/>
              <w14:checkedState w14:val="2612" w14:font="MS Gothic"/>
              <w14:uncheckedState w14:val="2610" w14:font="MS Gothic"/>
            </w14:checkbox>
          </w:sdtPr>
          <w:sdtEndPr/>
          <w:sdtContent>
            <w:tc>
              <w:tcPr>
                <w:tcW w:w="476" w:type="dxa"/>
                <w:vAlign w:val="center"/>
              </w:tcPr>
              <w:p w14:paraId="00560D77" w14:textId="3C8573F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847483751"/>
            <w14:checkbox>
              <w14:checked w14:val="0"/>
              <w14:checkedState w14:val="2612" w14:font="MS Gothic"/>
              <w14:uncheckedState w14:val="2610" w14:font="MS Gothic"/>
            </w14:checkbox>
          </w:sdtPr>
          <w:sdtEndPr/>
          <w:sdtContent>
            <w:tc>
              <w:tcPr>
                <w:tcW w:w="447" w:type="dxa"/>
                <w:vAlign w:val="center"/>
              </w:tcPr>
              <w:p w14:paraId="004F34F9" w14:textId="3D4C2AB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67075353"/>
            <w14:checkbox>
              <w14:checked w14:val="0"/>
              <w14:checkedState w14:val="2612" w14:font="MS Gothic"/>
              <w14:uncheckedState w14:val="2610" w14:font="MS Gothic"/>
            </w14:checkbox>
          </w:sdtPr>
          <w:sdtEndPr/>
          <w:sdtContent>
            <w:tc>
              <w:tcPr>
                <w:tcW w:w="476" w:type="dxa"/>
                <w:vAlign w:val="center"/>
              </w:tcPr>
              <w:p w14:paraId="79AFE469" w14:textId="5D15D82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581385A3" w14:textId="77777777" w:rsidTr="00FA3368">
        <w:trPr>
          <w:trHeight w:val="317"/>
        </w:trPr>
        <w:tc>
          <w:tcPr>
            <w:tcW w:w="453" w:type="dxa"/>
            <w:vAlign w:val="center"/>
          </w:tcPr>
          <w:p w14:paraId="38B81820" w14:textId="2831900B"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27.</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09825D2B" w14:textId="4AB3333F"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Visitar castillos, palacios y catedrales</w:t>
            </w:r>
          </w:p>
        </w:tc>
        <w:sdt>
          <w:sdtPr>
            <w:rPr>
              <w:rFonts w:ascii="Arial" w:hAnsi="Arial" w:cs="Arial"/>
              <w:sz w:val="17"/>
              <w:szCs w:val="17"/>
              <w:lang w:val="es-MX"/>
            </w:rPr>
            <w:id w:val="-7037134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93CF06B" w14:textId="496966D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842880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1E022BE" w14:textId="442E2C2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58678626"/>
            <w14:checkbox>
              <w14:checked w14:val="0"/>
              <w14:checkedState w14:val="2612" w14:font="MS Gothic"/>
              <w14:uncheckedState w14:val="2610" w14:font="MS Gothic"/>
            </w14:checkbox>
          </w:sdtPr>
          <w:sdtEndPr/>
          <w:sdtContent>
            <w:tc>
              <w:tcPr>
                <w:tcW w:w="386" w:type="dxa"/>
                <w:vAlign w:val="center"/>
              </w:tcPr>
              <w:p w14:paraId="6EA1C61C" w14:textId="638331A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82420351"/>
            <w14:checkbox>
              <w14:checked w14:val="0"/>
              <w14:checkedState w14:val="2612" w14:font="MS Gothic"/>
              <w14:uncheckedState w14:val="2610" w14:font="MS Gothic"/>
            </w14:checkbox>
          </w:sdtPr>
          <w:sdtEndPr/>
          <w:sdtContent>
            <w:tc>
              <w:tcPr>
                <w:tcW w:w="457" w:type="dxa"/>
                <w:vAlign w:val="center"/>
              </w:tcPr>
              <w:p w14:paraId="4F3A2060" w14:textId="253D959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45408134"/>
            <w14:checkbox>
              <w14:checked w14:val="0"/>
              <w14:checkedState w14:val="2612" w14:font="MS Gothic"/>
              <w14:uncheckedState w14:val="2610" w14:font="MS Gothic"/>
            </w14:checkbox>
          </w:sdtPr>
          <w:sdtEndPr/>
          <w:sdtContent>
            <w:tc>
              <w:tcPr>
                <w:tcW w:w="467" w:type="dxa"/>
                <w:vAlign w:val="center"/>
              </w:tcPr>
              <w:p w14:paraId="03F8D4A0" w14:textId="34284C2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01657176"/>
            <w14:checkbox>
              <w14:checked w14:val="0"/>
              <w14:checkedState w14:val="2612" w14:font="MS Gothic"/>
              <w14:uncheckedState w14:val="2610" w14:font="MS Gothic"/>
            </w14:checkbox>
          </w:sdtPr>
          <w:sdtEndPr/>
          <w:sdtContent>
            <w:tc>
              <w:tcPr>
                <w:tcW w:w="467" w:type="dxa"/>
                <w:vAlign w:val="center"/>
              </w:tcPr>
              <w:p w14:paraId="7C01B81E" w14:textId="3436E21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897471745"/>
            <w14:checkbox>
              <w14:checked w14:val="0"/>
              <w14:checkedState w14:val="2612" w14:font="MS Gothic"/>
              <w14:uncheckedState w14:val="2610" w14:font="MS Gothic"/>
            </w14:checkbox>
          </w:sdtPr>
          <w:sdtEndPr/>
          <w:sdtContent>
            <w:tc>
              <w:tcPr>
                <w:tcW w:w="447" w:type="dxa"/>
                <w:vAlign w:val="center"/>
              </w:tcPr>
              <w:p w14:paraId="6901475D" w14:textId="649B1A2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19189077"/>
            <w14:checkbox>
              <w14:checked w14:val="0"/>
              <w14:checkedState w14:val="2612" w14:font="MS Gothic"/>
              <w14:uncheckedState w14:val="2610" w14:font="MS Gothic"/>
            </w14:checkbox>
          </w:sdtPr>
          <w:sdtEndPr/>
          <w:sdtContent>
            <w:tc>
              <w:tcPr>
                <w:tcW w:w="476" w:type="dxa"/>
                <w:vAlign w:val="center"/>
              </w:tcPr>
              <w:p w14:paraId="711BAD59" w14:textId="64B0C4F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54145690"/>
            <w14:checkbox>
              <w14:checked w14:val="0"/>
              <w14:checkedState w14:val="2612" w14:font="MS Gothic"/>
              <w14:uncheckedState w14:val="2610" w14:font="MS Gothic"/>
            </w14:checkbox>
          </w:sdtPr>
          <w:sdtEndPr/>
          <w:sdtContent>
            <w:tc>
              <w:tcPr>
                <w:tcW w:w="447" w:type="dxa"/>
                <w:vAlign w:val="center"/>
              </w:tcPr>
              <w:p w14:paraId="4DD6251E" w14:textId="55456CA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11572918"/>
            <w14:checkbox>
              <w14:checked w14:val="0"/>
              <w14:checkedState w14:val="2612" w14:font="MS Gothic"/>
              <w14:uncheckedState w14:val="2610" w14:font="MS Gothic"/>
            </w14:checkbox>
          </w:sdtPr>
          <w:sdtEndPr/>
          <w:sdtContent>
            <w:tc>
              <w:tcPr>
                <w:tcW w:w="476" w:type="dxa"/>
                <w:vAlign w:val="center"/>
              </w:tcPr>
              <w:p w14:paraId="2B5ADE6B" w14:textId="3A54446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70F39853" w14:textId="77777777" w:rsidTr="00FA3368">
        <w:trPr>
          <w:trHeight w:val="317"/>
        </w:trPr>
        <w:tc>
          <w:tcPr>
            <w:tcW w:w="453" w:type="dxa"/>
            <w:vAlign w:val="center"/>
          </w:tcPr>
          <w:p w14:paraId="7FFAA516" w14:textId="5D6CC335"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28.</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4D9C4C41" w14:textId="417ADF89" w:rsidR="00F0741A" w:rsidRPr="00505599" w:rsidRDefault="00F0741A" w:rsidP="00F0741A">
            <w:pPr>
              <w:rPr>
                <w:rFonts w:ascii="Arial" w:hAnsi="Arial" w:cs="Arial"/>
                <w:color w:val="000000"/>
                <w:sz w:val="17"/>
                <w:szCs w:val="17"/>
                <w:lang w:val="es-MX"/>
              </w:rPr>
            </w:pPr>
            <w:r w:rsidRPr="004E4392">
              <w:rPr>
                <w:rFonts w:ascii="Arial" w:hAnsi="Arial" w:cs="Arial"/>
                <w:sz w:val="17"/>
                <w:szCs w:val="17"/>
                <w:lang w:val="es-MX"/>
              </w:rPr>
              <w:t>Visitar eventos culturales / musicales</w:t>
            </w:r>
          </w:p>
        </w:tc>
        <w:sdt>
          <w:sdtPr>
            <w:rPr>
              <w:rFonts w:ascii="Arial" w:hAnsi="Arial" w:cs="Arial"/>
              <w:sz w:val="17"/>
              <w:szCs w:val="17"/>
              <w:lang w:val="es-MX"/>
            </w:rPr>
            <w:id w:val="-20798168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263ED8" w14:textId="18DDD15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6053492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645A727" w14:textId="5CDA352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53283465"/>
            <w14:checkbox>
              <w14:checked w14:val="0"/>
              <w14:checkedState w14:val="2612" w14:font="MS Gothic"/>
              <w14:uncheckedState w14:val="2610" w14:font="MS Gothic"/>
            </w14:checkbox>
          </w:sdtPr>
          <w:sdtEndPr/>
          <w:sdtContent>
            <w:tc>
              <w:tcPr>
                <w:tcW w:w="386" w:type="dxa"/>
                <w:vAlign w:val="center"/>
              </w:tcPr>
              <w:p w14:paraId="492A7655" w14:textId="422C165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23274421"/>
            <w14:checkbox>
              <w14:checked w14:val="0"/>
              <w14:checkedState w14:val="2612" w14:font="MS Gothic"/>
              <w14:uncheckedState w14:val="2610" w14:font="MS Gothic"/>
            </w14:checkbox>
          </w:sdtPr>
          <w:sdtEndPr/>
          <w:sdtContent>
            <w:tc>
              <w:tcPr>
                <w:tcW w:w="457" w:type="dxa"/>
                <w:vAlign w:val="center"/>
              </w:tcPr>
              <w:p w14:paraId="7D0A8A12" w14:textId="02F8422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59650171"/>
            <w14:checkbox>
              <w14:checked w14:val="0"/>
              <w14:checkedState w14:val="2612" w14:font="MS Gothic"/>
              <w14:uncheckedState w14:val="2610" w14:font="MS Gothic"/>
            </w14:checkbox>
          </w:sdtPr>
          <w:sdtEndPr/>
          <w:sdtContent>
            <w:tc>
              <w:tcPr>
                <w:tcW w:w="467" w:type="dxa"/>
                <w:vAlign w:val="center"/>
              </w:tcPr>
              <w:p w14:paraId="185FC3A9" w14:textId="7429754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51571913"/>
            <w14:checkbox>
              <w14:checked w14:val="0"/>
              <w14:checkedState w14:val="2612" w14:font="MS Gothic"/>
              <w14:uncheckedState w14:val="2610" w14:font="MS Gothic"/>
            </w14:checkbox>
          </w:sdtPr>
          <w:sdtEndPr/>
          <w:sdtContent>
            <w:tc>
              <w:tcPr>
                <w:tcW w:w="467" w:type="dxa"/>
                <w:vAlign w:val="center"/>
              </w:tcPr>
              <w:p w14:paraId="2CE1EC42" w14:textId="1DA38C9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86315072"/>
            <w14:checkbox>
              <w14:checked w14:val="0"/>
              <w14:checkedState w14:val="2612" w14:font="MS Gothic"/>
              <w14:uncheckedState w14:val="2610" w14:font="MS Gothic"/>
            </w14:checkbox>
          </w:sdtPr>
          <w:sdtEndPr/>
          <w:sdtContent>
            <w:tc>
              <w:tcPr>
                <w:tcW w:w="447" w:type="dxa"/>
                <w:vAlign w:val="center"/>
              </w:tcPr>
              <w:p w14:paraId="72316CDA" w14:textId="551945B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60330513"/>
            <w14:checkbox>
              <w14:checked w14:val="0"/>
              <w14:checkedState w14:val="2612" w14:font="MS Gothic"/>
              <w14:uncheckedState w14:val="2610" w14:font="MS Gothic"/>
            </w14:checkbox>
          </w:sdtPr>
          <w:sdtEndPr/>
          <w:sdtContent>
            <w:tc>
              <w:tcPr>
                <w:tcW w:w="476" w:type="dxa"/>
                <w:vAlign w:val="center"/>
              </w:tcPr>
              <w:p w14:paraId="6D29CEF8" w14:textId="64E7321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87030813"/>
            <w14:checkbox>
              <w14:checked w14:val="0"/>
              <w14:checkedState w14:val="2612" w14:font="MS Gothic"/>
              <w14:uncheckedState w14:val="2610" w14:font="MS Gothic"/>
            </w14:checkbox>
          </w:sdtPr>
          <w:sdtEndPr/>
          <w:sdtContent>
            <w:tc>
              <w:tcPr>
                <w:tcW w:w="447" w:type="dxa"/>
                <w:vAlign w:val="center"/>
              </w:tcPr>
              <w:p w14:paraId="77F5EFF5" w14:textId="54017A8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83973416"/>
            <w14:checkbox>
              <w14:checked w14:val="0"/>
              <w14:checkedState w14:val="2612" w14:font="MS Gothic"/>
              <w14:uncheckedState w14:val="2610" w14:font="MS Gothic"/>
            </w14:checkbox>
          </w:sdtPr>
          <w:sdtEndPr/>
          <w:sdtContent>
            <w:tc>
              <w:tcPr>
                <w:tcW w:w="476" w:type="dxa"/>
                <w:vAlign w:val="center"/>
              </w:tcPr>
              <w:p w14:paraId="3103918D" w14:textId="54C5CEC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178ACC44" w14:textId="77777777" w:rsidTr="00FA3368">
        <w:trPr>
          <w:trHeight w:val="317"/>
        </w:trPr>
        <w:tc>
          <w:tcPr>
            <w:tcW w:w="453" w:type="dxa"/>
            <w:vAlign w:val="center"/>
          </w:tcPr>
          <w:p w14:paraId="4C279AA4" w14:textId="6629633E"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29.</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26647466" w14:textId="421DA46B" w:rsidR="00F0741A" w:rsidRPr="004E4392" w:rsidRDefault="00F0741A" w:rsidP="00F0741A">
            <w:pPr>
              <w:rPr>
                <w:rFonts w:ascii="Arial" w:hAnsi="Arial" w:cs="Arial"/>
                <w:sz w:val="17"/>
                <w:szCs w:val="17"/>
                <w:lang w:val="es-MX"/>
              </w:rPr>
            </w:pPr>
            <w:r w:rsidRPr="004E4392">
              <w:rPr>
                <w:rFonts w:ascii="Arial" w:hAnsi="Arial" w:cs="Arial"/>
                <w:sz w:val="17"/>
                <w:szCs w:val="17"/>
                <w:lang w:val="es-MX"/>
              </w:rPr>
              <w:t xml:space="preserve">Visitar eventos tradicionales </w:t>
            </w:r>
            <w:r w:rsidRPr="004E4392">
              <w:rPr>
                <w:rFonts w:ascii="Arial" w:hAnsi="Arial" w:cs="Arial"/>
                <w:sz w:val="17"/>
                <w:szCs w:val="17"/>
                <w:lang w:val="es-MX"/>
              </w:rPr>
              <w:br/>
              <w:t>(p. ej., festivales de tiro, carnaval, ferias)</w:t>
            </w:r>
          </w:p>
        </w:tc>
        <w:sdt>
          <w:sdtPr>
            <w:rPr>
              <w:rFonts w:ascii="Arial" w:hAnsi="Arial" w:cs="Arial"/>
              <w:sz w:val="17"/>
              <w:szCs w:val="17"/>
              <w:lang w:val="es-MX"/>
            </w:rPr>
            <w:id w:val="166204073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6D23954" w14:textId="1CA2AE6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4343793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9EE4845" w14:textId="0DD39B4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334503680"/>
            <w14:checkbox>
              <w14:checked w14:val="0"/>
              <w14:checkedState w14:val="2612" w14:font="MS Gothic"/>
              <w14:uncheckedState w14:val="2610" w14:font="MS Gothic"/>
            </w14:checkbox>
          </w:sdtPr>
          <w:sdtEndPr/>
          <w:sdtContent>
            <w:tc>
              <w:tcPr>
                <w:tcW w:w="386" w:type="dxa"/>
                <w:vAlign w:val="center"/>
              </w:tcPr>
              <w:p w14:paraId="4557698A" w14:textId="40267C8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57435584"/>
            <w14:checkbox>
              <w14:checked w14:val="0"/>
              <w14:checkedState w14:val="2612" w14:font="MS Gothic"/>
              <w14:uncheckedState w14:val="2610" w14:font="MS Gothic"/>
            </w14:checkbox>
          </w:sdtPr>
          <w:sdtEndPr/>
          <w:sdtContent>
            <w:tc>
              <w:tcPr>
                <w:tcW w:w="457" w:type="dxa"/>
                <w:vAlign w:val="center"/>
              </w:tcPr>
              <w:p w14:paraId="4578B151" w14:textId="12B347D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49866693"/>
            <w14:checkbox>
              <w14:checked w14:val="0"/>
              <w14:checkedState w14:val="2612" w14:font="MS Gothic"/>
              <w14:uncheckedState w14:val="2610" w14:font="MS Gothic"/>
            </w14:checkbox>
          </w:sdtPr>
          <w:sdtEndPr/>
          <w:sdtContent>
            <w:tc>
              <w:tcPr>
                <w:tcW w:w="467" w:type="dxa"/>
                <w:vAlign w:val="center"/>
              </w:tcPr>
              <w:p w14:paraId="423756A1" w14:textId="32B2D8D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10866979"/>
            <w14:checkbox>
              <w14:checked w14:val="0"/>
              <w14:checkedState w14:val="2612" w14:font="MS Gothic"/>
              <w14:uncheckedState w14:val="2610" w14:font="MS Gothic"/>
            </w14:checkbox>
          </w:sdtPr>
          <w:sdtEndPr/>
          <w:sdtContent>
            <w:tc>
              <w:tcPr>
                <w:tcW w:w="467" w:type="dxa"/>
                <w:vAlign w:val="center"/>
              </w:tcPr>
              <w:p w14:paraId="60032F09" w14:textId="76F095B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23807730"/>
            <w14:checkbox>
              <w14:checked w14:val="0"/>
              <w14:checkedState w14:val="2612" w14:font="MS Gothic"/>
              <w14:uncheckedState w14:val="2610" w14:font="MS Gothic"/>
            </w14:checkbox>
          </w:sdtPr>
          <w:sdtEndPr/>
          <w:sdtContent>
            <w:tc>
              <w:tcPr>
                <w:tcW w:w="447" w:type="dxa"/>
                <w:vAlign w:val="center"/>
              </w:tcPr>
              <w:p w14:paraId="75305039" w14:textId="3970409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54810844"/>
            <w14:checkbox>
              <w14:checked w14:val="0"/>
              <w14:checkedState w14:val="2612" w14:font="MS Gothic"/>
              <w14:uncheckedState w14:val="2610" w14:font="MS Gothic"/>
            </w14:checkbox>
          </w:sdtPr>
          <w:sdtEndPr/>
          <w:sdtContent>
            <w:tc>
              <w:tcPr>
                <w:tcW w:w="476" w:type="dxa"/>
                <w:vAlign w:val="center"/>
              </w:tcPr>
              <w:p w14:paraId="59828062" w14:textId="28E2D47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06933397"/>
            <w14:checkbox>
              <w14:checked w14:val="0"/>
              <w14:checkedState w14:val="2612" w14:font="MS Gothic"/>
              <w14:uncheckedState w14:val="2610" w14:font="MS Gothic"/>
            </w14:checkbox>
          </w:sdtPr>
          <w:sdtEndPr/>
          <w:sdtContent>
            <w:tc>
              <w:tcPr>
                <w:tcW w:w="447" w:type="dxa"/>
                <w:vAlign w:val="center"/>
              </w:tcPr>
              <w:p w14:paraId="7E841C2B" w14:textId="45CF0A2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26694513"/>
            <w14:checkbox>
              <w14:checked w14:val="0"/>
              <w14:checkedState w14:val="2612" w14:font="MS Gothic"/>
              <w14:uncheckedState w14:val="2610" w14:font="MS Gothic"/>
            </w14:checkbox>
          </w:sdtPr>
          <w:sdtEndPr/>
          <w:sdtContent>
            <w:tc>
              <w:tcPr>
                <w:tcW w:w="476" w:type="dxa"/>
                <w:vAlign w:val="center"/>
              </w:tcPr>
              <w:p w14:paraId="2D39A565" w14:textId="3BD8FA4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7D7D07C1" w14:textId="77777777" w:rsidTr="00FA3368">
        <w:trPr>
          <w:trHeight w:val="317"/>
        </w:trPr>
        <w:tc>
          <w:tcPr>
            <w:tcW w:w="453" w:type="dxa"/>
            <w:vAlign w:val="center"/>
          </w:tcPr>
          <w:p w14:paraId="42CB0580" w14:textId="22C44470"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30.</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019ECD34" w14:textId="643D1935"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Visitar jardines / parques</w:t>
            </w:r>
          </w:p>
        </w:tc>
        <w:sdt>
          <w:sdtPr>
            <w:rPr>
              <w:rFonts w:ascii="Arial" w:hAnsi="Arial" w:cs="Arial"/>
              <w:sz w:val="17"/>
              <w:szCs w:val="17"/>
              <w:lang w:val="es-MX"/>
            </w:rPr>
            <w:id w:val="-9628828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433053A" w14:textId="4715D01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3817151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45C6AE5" w14:textId="3CFC2AE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44931273"/>
            <w14:checkbox>
              <w14:checked w14:val="0"/>
              <w14:checkedState w14:val="2612" w14:font="MS Gothic"/>
              <w14:uncheckedState w14:val="2610" w14:font="MS Gothic"/>
            </w14:checkbox>
          </w:sdtPr>
          <w:sdtEndPr/>
          <w:sdtContent>
            <w:tc>
              <w:tcPr>
                <w:tcW w:w="386" w:type="dxa"/>
                <w:vAlign w:val="center"/>
              </w:tcPr>
              <w:p w14:paraId="187DBCEB" w14:textId="4E244F3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06741394"/>
            <w14:checkbox>
              <w14:checked w14:val="0"/>
              <w14:checkedState w14:val="2612" w14:font="MS Gothic"/>
              <w14:uncheckedState w14:val="2610" w14:font="MS Gothic"/>
            </w14:checkbox>
          </w:sdtPr>
          <w:sdtEndPr/>
          <w:sdtContent>
            <w:tc>
              <w:tcPr>
                <w:tcW w:w="457" w:type="dxa"/>
                <w:vAlign w:val="center"/>
              </w:tcPr>
              <w:p w14:paraId="2AC5423D" w14:textId="61E7FC2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703518372"/>
            <w14:checkbox>
              <w14:checked w14:val="0"/>
              <w14:checkedState w14:val="2612" w14:font="MS Gothic"/>
              <w14:uncheckedState w14:val="2610" w14:font="MS Gothic"/>
            </w14:checkbox>
          </w:sdtPr>
          <w:sdtEndPr/>
          <w:sdtContent>
            <w:tc>
              <w:tcPr>
                <w:tcW w:w="467" w:type="dxa"/>
                <w:vAlign w:val="center"/>
              </w:tcPr>
              <w:p w14:paraId="6C8AE0D8" w14:textId="0AAB6D7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18294099"/>
            <w14:checkbox>
              <w14:checked w14:val="0"/>
              <w14:checkedState w14:val="2612" w14:font="MS Gothic"/>
              <w14:uncheckedState w14:val="2610" w14:font="MS Gothic"/>
            </w14:checkbox>
          </w:sdtPr>
          <w:sdtEndPr/>
          <w:sdtContent>
            <w:tc>
              <w:tcPr>
                <w:tcW w:w="467" w:type="dxa"/>
                <w:vAlign w:val="center"/>
              </w:tcPr>
              <w:p w14:paraId="26E0B1A3" w14:textId="0639FD5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0585568"/>
            <w14:checkbox>
              <w14:checked w14:val="0"/>
              <w14:checkedState w14:val="2612" w14:font="MS Gothic"/>
              <w14:uncheckedState w14:val="2610" w14:font="MS Gothic"/>
            </w14:checkbox>
          </w:sdtPr>
          <w:sdtEndPr/>
          <w:sdtContent>
            <w:tc>
              <w:tcPr>
                <w:tcW w:w="447" w:type="dxa"/>
                <w:vAlign w:val="center"/>
              </w:tcPr>
              <w:p w14:paraId="150B74BD" w14:textId="7DDEA81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10377410"/>
            <w14:checkbox>
              <w14:checked w14:val="0"/>
              <w14:checkedState w14:val="2612" w14:font="MS Gothic"/>
              <w14:uncheckedState w14:val="2610" w14:font="MS Gothic"/>
            </w14:checkbox>
          </w:sdtPr>
          <w:sdtEndPr/>
          <w:sdtContent>
            <w:tc>
              <w:tcPr>
                <w:tcW w:w="476" w:type="dxa"/>
                <w:vAlign w:val="center"/>
              </w:tcPr>
              <w:p w14:paraId="738A24D0" w14:textId="7648D6A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60498535"/>
            <w14:checkbox>
              <w14:checked w14:val="0"/>
              <w14:checkedState w14:val="2612" w14:font="MS Gothic"/>
              <w14:uncheckedState w14:val="2610" w14:font="MS Gothic"/>
            </w14:checkbox>
          </w:sdtPr>
          <w:sdtEndPr/>
          <w:sdtContent>
            <w:tc>
              <w:tcPr>
                <w:tcW w:w="447" w:type="dxa"/>
                <w:vAlign w:val="center"/>
              </w:tcPr>
              <w:p w14:paraId="15B33B92" w14:textId="0287203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70486828"/>
            <w14:checkbox>
              <w14:checked w14:val="0"/>
              <w14:checkedState w14:val="2612" w14:font="MS Gothic"/>
              <w14:uncheckedState w14:val="2610" w14:font="MS Gothic"/>
            </w14:checkbox>
          </w:sdtPr>
          <w:sdtEndPr/>
          <w:sdtContent>
            <w:tc>
              <w:tcPr>
                <w:tcW w:w="476" w:type="dxa"/>
                <w:vAlign w:val="center"/>
              </w:tcPr>
              <w:p w14:paraId="18011B32" w14:textId="21E9C99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41D93E33" w14:textId="77777777" w:rsidTr="00FA3368">
        <w:trPr>
          <w:trHeight w:val="317"/>
        </w:trPr>
        <w:tc>
          <w:tcPr>
            <w:tcW w:w="453" w:type="dxa"/>
            <w:vAlign w:val="center"/>
          </w:tcPr>
          <w:p w14:paraId="409F78F7" w14:textId="1B7C8F7A"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31.</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40F06D54" w14:textId="03388755"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Visitar lugares Patrimonio de la Humanidad de la UNESCO</w:t>
            </w:r>
          </w:p>
        </w:tc>
        <w:sdt>
          <w:sdtPr>
            <w:rPr>
              <w:rFonts w:ascii="Arial" w:hAnsi="Arial" w:cs="Arial"/>
              <w:sz w:val="17"/>
              <w:szCs w:val="17"/>
              <w:lang w:val="es-MX"/>
            </w:rPr>
            <w:id w:val="-199802327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29F01EF" w14:textId="01D3304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0448098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91A268A" w14:textId="6253B2B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47004590"/>
            <w14:checkbox>
              <w14:checked w14:val="0"/>
              <w14:checkedState w14:val="2612" w14:font="MS Gothic"/>
              <w14:uncheckedState w14:val="2610" w14:font="MS Gothic"/>
            </w14:checkbox>
          </w:sdtPr>
          <w:sdtEndPr/>
          <w:sdtContent>
            <w:tc>
              <w:tcPr>
                <w:tcW w:w="386" w:type="dxa"/>
                <w:vAlign w:val="center"/>
              </w:tcPr>
              <w:p w14:paraId="4B452126" w14:textId="3AFD40E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96743000"/>
            <w14:checkbox>
              <w14:checked w14:val="0"/>
              <w14:checkedState w14:val="2612" w14:font="MS Gothic"/>
              <w14:uncheckedState w14:val="2610" w14:font="MS Gothic"/>
            </w14:checkbox>
          </w:sdtPr>
          <w:sdtEndPr/>
          <w:sdtContent>
            <w:tc>
              <w:tcPr>
                <w:tcW w:w="457" w:type="dxa"/>
                <w:vAlign w:val="center"/>
              </w:tcPr>
              <w:p w14:paraId="36157E4E" w14:textId="5C9BC8D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01835820"/>
            <w14:checkbox>
              <w14:checked w14:val="0"/>
              <w14:checkedState w14:val="2612" w14:font="MS Gothic"/>
              <w14:uncheckedState w14:val="2610" w14:font="MS Gothic"/>
            </w14:checkbox>
          </w:sdtPr>
          <w:sdtEndPr/>
          <w:sdtContent>
            <w:tc>
              <w:tcPr>
                <w:tcW w:w="467" w:type="dxa"/>
                <w:vAlign w:val="center"/>
              </w:tcPr>
              <w:p w14:paraId="719B4575" w14:textId="1DDC22F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14409711"/>
            <w14:checkbox>
              <w14:checked w14:val="0"/>
              <w14:checkedState w14:val="2612" w14:font="MS Gothic"/>
              <w14:uncheckedState w14:val="2610" w14:font="MS Gothic"/>
            </w14:checkbox>
          </w:sdtPr>
          <w:sdtEndPr/>
          <w:sdtContent>
            <w:tc>
              <w:tcPr>
                <w:tcW w:w="467" w:type="dxa"/>
                <w:vAlign w:val="center"/>
              </w:tcPr>
              <w:p w14:paraId="6CC49283" w14:textId="2A6B554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46228919"/>
            <w14:checkbox>
              <w14:checked w14:val="0"/>
              <w14:checkedState w14:val="2612" w14:font="MS Gothic"/>
              <w14:uncheckedState w14:val="2610" w14:font="MS Gothic"/>
            </w14:checkbox>
          </w:sdtPr>
          <w:sdtEndPr/>
          <w:sdtContent>
            <w:tc>
              <w:tcPr>
                <w:tcW w:w="447" w:type="dxa"/>
                <w:vAlign w:val="center"/>
              </w:tcPr>
              <w:p w14:paraId="4C3592EA" w14:textId="23F23EF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53655699"/>
            <w14:checkbox>
              <w14:checked w14:val="0"/>
              <w14:checkedState w14:val="2612" w14:font="MS Gothic"/>
              <w14:uncheckedState w14:val="2610" w14:font="MS Gothic"/>
            </w14:checkbox>
          </w:sdtPr>
          <w:sdtEndPr/>
          <w:sdtContent>
            <w:tc>
              <w:tcPr>
                <w:tcW w:w="476" w:type="dxa"/>
                <w:vAlign w:val="center"/>
              </w:tcPr>
              <w:p w14:paraId="3E52076E" w14:textId="468A64D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36281395"/>
            <w14:checkbox>
              <w14:checked w14:val="0"/>
              <w14:checkedState w14:val="2612" w14:font="MS Gothic"/>
              <w14:uncheckedState w14:val="2610" w14:font="MS Gothic"/>
            </w14:checkbox>
          </w:sdtPr>
          <w:sdtEndPr/>
          <w:sdtContent>
            <w:tc>
              <w:tcPr>
                <w:tcW w:w="447" w:type="dxa"/>
                <w:vAlign w:val="center"/>
              </w:tcPr>
              <w:p w14:paraId="6BF3DA6E" w14:textId="08297E5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04148325"/>
            <w14:checkbox>
              <w14:checked w14:val="0"/>
              <w14:checkedState w14:val="2612" w14:font="MS Gothic"/>
              <w14:uncheckedState w14:val="2610" w14:font="MS Gothic"/>
            </w14:checkbox>
          </w:sdtPr>
          <w:sdtEndPr/>
          <w:sdtContent>
            <w:tc>
              <w:tcPr>
                <w:tcW w:w="476" w:type="dxa"/>
                <w:vAlign w:val="center"/>
              </w:tcPr>
              <w:p w14:paraId="050F9524" w14:textId="28B8C3C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0539E9D6" w14:textId="77777777" w:rsidTr="00FA3368">
        <w:trPr>
          <w:trHeight w:val="317"/>
        </w:trPr>
        <w:tc>
          <w:tcPr>
            <w:tcW w:w="453" w:type="dxa"/>
            <w:vAlign w:val="center"/>
          </w:tcPr>
          <w:p w14:paraId="4634063D" w14:textId="2203200D"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32.</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54E03896" w14:textId="06397212"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 xml:space="preserve">Visitar lugares relacionados con el patrimonio industrial </w:t>
            </w:r>
            <w:r>
              <w:rPr>
                <w:rFonts w:ascii="Arial" w:hAnsi="Arial" w:cs="Arial"/>
                <w:color w:val="000000"/>
                <w:sz w:val="17"/>
                <w:szCs w:val="17"/>
                <w:lang w:val="es-MX"/>
              </w:rPr>
              <w:br/>
              <w:t>(p. ej., fábricas, minas, museos culturales industriales)</w:t>
            </w:r>
          </w:p>
        </w:tc>
        <w:sdt>
          <w:sdtPr>
            <w:rPr>
              <w:rFonts w:ascii="Arial" w:hAnsi="Arial" w:cs="Arial"/>
              <w:sz w:val="17"/>
              <w:szCs w:val="17"/>
              <w:lang w:val="es-MX"/>
            </w:rPr>
            <w:id w:val="-7686949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8E7B7F2" w14:textId="70C9E21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0102808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C889682" w14:textId="0518685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684720328"/>
            <w14:checkbox>
              <w14:checked w14:val="0"/>
              <w14:checkedState w14:val="2612" w14:font="MS Gothic"/>
              <w14:uncheckedState w14:val="2610" w14:font="MS Gothic"/>
            </w14:checkbox>
          </w:sdtPr>
          <w:sdtEndPr/>
          <w:sdtContent>
            <w:tc>
              <w:tcPr>
                <w:tcW w:w="386" w:type="dxa"/>
                <w:vAlign w:val="center"/>
              </w:tcPr>
              <w:p w14:paraId="0F02B9AB" w14:textId="1E6BF36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56966418"/>
            <w14:checkbox>
              <w14:checked w14:val="0"/>
              <w14:checkedState w14:val="2612" w14:font="MS Gothic"/>
              <w14:uncheckedState w14:val="2610" w14:font="MS Gothic"/>
            </w14:checkbox>
          </w:sdtPr>
          <w:sdtEndPr/>
          <w:sdtContent>
            <w:tc>
              <w:tcPr>
                <w:tcW w:w="457" w:type="dxa"/>
                <w:vAlign w:val="center"/>
              </w:tcPr>
              <w:p w14:paraId="769990B0" w14:textId="2CE94CD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75553781"/>
            <w14:checkbox>
              <w14:checked w14:val="0"/>
              <w14:checkedState w14:val="2612" w14:font="MS Gothic"/>
              <w14:uncheckedState w14:val="2610" w14:font="MS Gothic"/>
            </w14:checkbox>
          </w:sdtPr>
          <w:sdtEndPr/>
          <w:sdtContent>
            <w:tc>
              <w:tcPr>
                <w:tcW w:w="467" w:type="dxa"/>
                <w:vAlign w:val="center"/>
              </w:tcPr>
              <w:p w14:paraId="7C509949" w14:textId="512CEA77"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15092993"/>
            <w14:checkbox>
              <w14:checked w14:val="0"/>
              <w14:checkedState w14:val="2612" w14:font="MS Gothic"/>
              <w14:uncheckedState w14:val="2610" w14:font="MS Gothic"/>
            </w14:checkbox>
          </w:sdtPr>
          <w:sdtEndPr/>
          <w:sdtContent>
            <w:tc>
              <w:tcPr>
                <w:tcW w:w="467" w:type="dxa"/>
                <w:vAlign w:val="center"/>
              </w:tcPr>
              <w:p w14:paraId="3B156E58" w14:textId="5278C7A5"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8308713"/>
            <w14:checkbox>
              <w14:checked w14:val="0"/>
              <w14:checkedState w14:val="2612" w14:font="MS Gothic"/>
              <w14:uncheckedState w14:val="2610" w14:font="MS Gothic"/>
            </w14:checkbox>
          </w:sdtPr>
          <w:sdtEndPr/>
          <w:sdtContent>
            <w:tc>
              <w:tcPr>
                <w:tcW w:w="447" w:type="dxa"/>
                <w:vAlign w:val="center"/>
              </w:tcPr>
              <w:p w14:paraId="4037044E" w14:textId="48C0E6F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56757217"/>
            <w14:checkbox>
              <w14:checked w14:val="0"/>
              <w14:checkedState w14:val="2612" w14:font="MS Gothic"/>
              <w14:uncheckedState w14:val="2610" w14:font="MS Gothic"/>
            </w14:checkbox>
          </w:sdtPr>
          <w:sdtEndPr/>
          <w:sdtContent>
            <w:tc>
              <w:tcPr>
                <w:tcW w:w="476" w:type="dxa"/>
                <w:vAlign w:val="center"/>
              </w:tcPr>
              <w:p w14:paraId="19ACF21D" w14:textId="2E21B46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38495372"/>
            <w14:checkbox>
              <w14:checked w14:val="0"/>
              <w14:checkedState w14:val="2612" w14:font="MS Gothic"/>
              <w14:uncheckedState w14:val="2610" w14:font="MS Gothic"/>
            </w14:checkbox>
          </w:sdtPr>
          <w:sdtEndPr/>
          <w:sdtContent>
            <w:tc>
              <w:tcPr>
                <w:tcW w:w="447" w:type="dxa"/>
                <w:vAlign w:val="center"/>
              </w:tcPr>
              <w:p w14:paraId="1AD10AD8" w14:textId="0652D154"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02269612"/>
            <w14:checkbox>
              <w14:checked w14:val="0"/>
              <w14:checkedState w14:val="2612" w14:font="MS Gothic"/>
              <w14:uncheckedState w14:val="2610" w14:font="MS Gothic"/>
            </w14:checkbox>
          </w:sdtPr>
          <w:sdtEndPr/>
          <w:sdtContent>
            <w:tc>
              <w:tcPr>
                <w:tcW w:w="476" w:type="dxa"/>
                <w:vAlign w:val="center"/>
              </w:tcPr>
              <w:p w14:paraId="6099BECF" w14:textId="01D5BDA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6A2F5577" w14:textId="77777777" w:rsidTr="00FA3368">
        <w:trPr>
          <w:trHeight w:val="317"/>
        </w:trPr>
        <w:tc>
          <w:tcPr>
            <w:tcW w:w="453" w:type="dxa"/>
            <w:vAlign w:val="center"/>
          </w:tcPr>
          <w:p w14:paraId="19CC7A08" w14:textId="728791F3"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33.</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54723CBA" w14:textId="340922CC" w:rsidR="00F0741A" w:rsidRPr="00505599" w:rsidRDefault="00F0741A" w:rsidP="00F0741A">
            <w:pPr>
              <w:rPr>
                <w:rFonts w:ascii="Arial" w:hAnsi="Arial" w:cs="Arial"/>
                <w:color w:val="000000"/>
                <w:sz w:val="17"/>
                <w:szCs w:val="17"/>
                <w:lang w:val="es-MX"/>
              </w:rPr>
            </w:pPr>
            <w:r w:rsidRPr="004E4392">
              <w:rPr>
                <w:rFonts w:ascii="Arial" w:hAnsi="Arial" w:cs="Arial"/>
                <w:sz w:val="17"/>
                <w:szCs w:val="17"/>
                <w:lang w:val="es-MX"/>
              </w:rPr>
              <w:t>Visitar museos / exposiciones / museos de arte</w:t>
            </w:r>
          </w:p>
        </w:tc>
        <w:sdt>
          <w:sdtPr>
            <w:rPr>
              <w:rFonts w:ascii="Arial" w:hAnsi="Arial" w:cs="Arial"/>
              <w:sz w:val="17"/>
              <w:szCs w:val="17"/>
              <w:lang w:val="es-MX"/>
            </w:rPr>
            <w:id w:val="92146022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9091C6" w14:textId="6A3D9CB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1880480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E35297A" w14:textId="4D11DD7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00011333"/>
            <w14:checkbox>
              <w14:checked w14:val="0"/>
              <w14:checkedState w14:val="2612" w14:font="MS Gothic"/>
              <w14:uncheckedState w14:val="2610" w14:font="MS Gothic"/>
            </w14:checkbox>
          </w:sdtPr>
          <w:sdtEndPr/>
          <w:sdtContent>
            <w:tc>
              <w:tcPr>
                <w:tcW w:w="386" w:type="dxa"/>
                <w:vAlign w:val="center"/>
              </w:tcPr>
              <w:p w14:paraId="08851147" w14:textId="3A6FECD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40910482"/>
            <w14:checkbox>
              <w14:checked w14:val="0"/>
              <w14:checkedState w14:val="2612" w14:font="MS Gothic"/>
              <w14:uncheckedState w14:val="2610" w14:font="MS Gothic"/>
            </w14:checkbox>
          </w:sdtPr>
          <w:sdtEndPr/>
          <w:sdtContent>
            <w:tc>
              <w:tcPr>
                <w:tcW w:w="457" w:type="dxa"/>
                <w:vAlign w:val="center"/>
              </w:tcPr>
              <w:p w14:paraId="73F49041" w14:textId="7369D38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84700898"/>
            <w14:checkbox>
              <w14:checked w14:val="0"/>
              <w14:checkedState w14:val="2612" w14:font="MS Gothic"/>
              <w14:uncheckedState w14:val="2610" w14:font="MS Gothic"/>
            </w14:checkbox>
          </w:sdtPr>
          <w:sdtEndPr/>
          <w:sdtContent>
            <w:tc>
              <w:tcPr>
                <w:tcW w:w="467" w:type="dxa"/>
                <w:vAlign w:val="center"/>
              </w:tcPr>
              <w:p w14:paraId="084F080D" w14:textId="7EB9578E"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21308114"/>
            <w14:checkbox>
              <w14:checked w14:val="0"/>
              <w14:checkedState w14:val="2612" w14:font="MS Gothic"/>
              <w14:uncheckedState w14:val="2610" w14:font="MS Gothic"/>
            </w14:checkbox>
          </w:sdtPr>
          <w:sdtEndPr/>
          <w:sdtContent>
            <w:tc>
              <w:tcPr>
                <w:tcW w:w="467" w:type="dxa"/>
                <w:vAlign w:val="center"/>
              </w:tcPr>
              <w:p w14:paraId="5AF486B4" w14:textId="6B9B4EAA"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42565288"/>
            <w14:checkbox>
              <w14:checked w14:val="0"/>
              <w14:checkedState w14:val="2612" w14:font="MS Gothic"/>
              <w14:uncheckedState w14:val="2610" w14:font="MS Gothic"/>
            </w14:checkbox>
          </w:sdtPr>
          <w:sdtEndPr/>
          <w:sdtContent>
            <w:tc>
              <w:tcPr>
                <w:tcW w:w="447" w:type="dxa"/>
                <w:vAlign w:val="center"/>
              </w:tcPr>
              <w:p w14:paraId="71E09921" w14:textId="654159D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776136611"/>
            <w14:checkbox>
              <w14:checked w14:val="0"/>
              <w14:checkedState w14:val="2612" w14:font="MS Gothic"/>
              <w14:uncheckedState w14:val="2610" w14:font="MS Gothic"/>
            </w14:checkbox>
          </w:sdtPr>
          <w:sdtEndPr/>
          <w:sdtContent>
            <w:tc>
              <w:tcPr>
                <w:tcW w:w="476" w:type="dxa"/>
                <w:vAlign w:val="center"/>
              </w:tcPr>
              <w:p w14:paraId="505F7CDA" w14:textId="5D4B00D0"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21272383"/>
            <w14:checkbox>
              <w14:checked w14:val="0"/>
              <w14:checkedState w14:val="2612" w14:font="MS Gothic"/>
              <w14:uncheckedState w14:val="2610" w14:font="MS Gothic"/>
            </w14:checkbox>
          </w:sdtPr>
          <w:sdtEndPr/>
          <w:sdtContent>
            <w:tc>
              <w:tcPr>
                <w:tcW w:w="447" w:type="dxa"/>
                <w:vAlign w:val="center"/>
              </w:tcPr>
              <w:p w14:paraId="7A458664" w14:textId="5DD77FA6"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5287096"/>
            <w14:checkbox>
              <w14:checked w14:val="0"/>
              <w14:checkedState w14:val="2612" w14:font="MS Gothic"/>
              <w14:uncheckedState w14:val="2610" w14:font="MS Gothic"/>
            </w14:checkbox>
          </w:sdtPr>
          <w:sdtEndPr/>
          <w:sdtContent>
            <w:tc>
              <w:tcPr>
                <w:tcW w:w="476" w:type="dxa"/>
                <w:vAlign w:val="center"/>
              </w:tcPr>
              <w:p w14:paraId="5841AA4E" w14:textId="2719B55F"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F0741A" w:rsidRPr="00EB6154" w14:paraId="2CBFA6BA" w14:textId="77777777" w:rsidTr="00FA3368">
        <w:trPr>
          <w:trHeight w:val="317"/>
        </w:trPr>
        <w:tc>
          <w:tcPr>
            <w:tcW w:w="453" w:type="dxa"/>
            <w:vAlign w:val="center"/>
          </w:tcPr>
          <w:p w14:paraId="34EE9BFC" w14:textId="40E18212" w:rsidR="00F0741A" w:rsidRPr="00505599" w:rsidRDefault="00F0741A" w:rsidP="00F0741A">
            <w:pPr>
              <w:jc w:val="center"/>
              <w:rPr>
                <w:rFonts w:ascii="Arial" w:hAnsi="Arial" w:cs="Arial"/>
                <w:color w:val="000000"/>
                <w:sz w:val="17"/>
                <w:szCs w:val="17"/>
                <w:lang w:val="es-MX"/>
              </w:rPr>
            </w:pPr>
            <w:r w:rsidRPr="00505599">
              <w:rPr>
                <w:rFonts w:ascii="Arial" w:hAnsi="Arial" w:cs="Arial"/>
                <w:color w:val="000000"/>
                <w:sz w:val="17"/>
                <w:szCs w:val="17"/>
                <w:lang w:val="es-MX"/>
              </w:rPr>
              <w:t>34.</w:t>
            </w:r>
          </w:p>
        </w:tc>
        <w:tc>
          <w:tcPr>
            <w:tcW w:w="520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40E2DFA6" w14:textId="5EBADF84" w:rsidR="00F0741A" w:rsidRPr="00505599" w:rsidRDefault="00F0741A" w:rsidP="00F0741A">
            <w:pPr>
              <w:rPr>
                <w:rFonts w:ascii="Arial" w:hAnsi="Arial" w:cs="Arial"/>
                <w:color w:val="000000"/>
                <w:sz w:val="17"/>
                <w:szCs w:val="17"/>
                <w:lang w:val="es-MX"/>
              </w:rPr>
            </w:pPr>
            <w:r>
              <w:rPr>
                <w:rFonts w:ascii="Arial" w:hAnsi="Arial" w:cs="Arial"/>
                <w:color w:val="000000"/>
                <w:sz w:val="17"/>
                <w:szCs w:val="17"/>
                <w:lang w:val="es-MX"/>
              </w:rPr>
              <w:t>Vivir experiencias vibrantes (p. ej., barrio con tiendas de moda, festivales, ambientes artísticos alternativos, vibrante vida nocturna)</w:t>
            </w:r>
          </w:p>
        </w:tc>
        <w:sdt>
          <w:sdtPr>
            <w:rPr>
              <w:rFonts w:ascii="Arial" w:hAnsi="Arial" w:cs="Arial"/>
              <w:sz w:val="17"/>
              <w:szCs w:val="17"/>
              <w:lang w:val="es-MX"/>
            </w:rPr>
            <w:id w:val="6444818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AAAB99F" w14:textId="0126178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2267102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29FEC31" w14:textId="61CDC2B3"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33452578"/>
            <w14:checkbox>
              <w14:checked w14:val="0"/>
              <w14:checkedState w14:val="2612" w14:font="MS Gothic"/>
              <w14:uncheckedState w14:val="2610" w14:font="MS Gothic"/>
            </w14:checkbox>
          </w:sdtPr>
          <w:sdtEndPr/>
          <w:sdtContent>
            <w:tc>
              <w:tcPr>
                <w:tcW w:w="386" w:type="dxa"/>
                <w:vAlign w:val="center"/>
              </w:tcPr>
              <w:p w14:paraId="2C34EF11" w14:textId="759E948B"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83530515"/>
            <w14:checkbox>
              <w14:checked w14:val="0"/>
              <w14:checkedState w14:val="2612" w14:font="MS Gothic"/>
              <w14:uncheckedState w14:val="2610" w14:font="MS Gothic"/>
            </w14:checkbox>
          </w:sdtPr>
          <w:sdtEndPr/>
          <w:sdtContent>
            <w:tc>
              <w:tcPr>
                <w:tcW w:w="457" w:type="dxa"/>
                <w:vAlign w:val="center"/>
              </w:tcPr>
              <w:p w14:paraId="05C41BCC" w14:textId="58C1E1CC"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586574501"/>
            <w14:checkbox>
              <w14:checked w14:val="0"/>
              <w14:checkedState w14:val="2612" w14:font="MS Gothic"/>
              <w14:uncheckedState w14:val="2610" w14:font="MS Gothic"/>
            </w14:checkbox>
          </w:sdtPr>
          <w:sdtEndPr/>
          <w:sdtContent>
            <w:tc>
              <w:tcPr>
                <w:tcW w:w="467" w:type="dxa"/>
                <w:vAlign w:val="center"/>
              </w:tcPr>
              <w:p w14:paraId="4F6B1290" w14:textId="72D77C69"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617365210"/>
            <w14:checkbox>
              <w14:checked w14:val="0"/>
              <w14:checkedState w14:val="2612" w14:font="MS Gothic"/>
              <w14:uncheckedState w14:val="2610" w14:font="MS Gothic"/>
            </w14:checkbox>
          </w:sdtPr>
          <w:sdtEndPr/>
          <w:sdtContent>
            <w:tc>
              <w:tcPr>
                <w:tcW w:w="467" w:type="dxa"/>
                <w:vAlign w:val="center"/>
              </w:tcPr>
              <w:p w14:paraId="59B3F3A8" w14:textId="752178FD"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79408796"/>
            <w14:checkbox>
              <w14:checked w14:val="0"/>
              <w14:checkedState w14:val="2612" w14:font="MS Gothic"/>
              <w14:uncheckedState w14:val="2610" w14:font="MS Gothic"/>
            </w14:checkbox>
          </w:sdtPr>
          <w:sdtEndPr/>
          <w:sdtContent>
            <w:tc>
              <w:tcPr>
                <w:tcW w:w="447" w:type="dxa"/>
                <w:vAlign w:val="center"/>
              </w:tcPr>
              <w:p w14:paraId="67974999" w14:textId="2D14B421"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480122108"/>
            <w14:checkbox>
              <w14:checked w14:val="0"/>
              <w14:checkedState w14:val="2612" w14:font="MS Gothic"/>
              <w14:uncheckedState w14:val="2610" w14:font="MS Gothic"/>
            </w14:checkbox>
          </w:sdtPr>
          <w:sdtEndPr/>
          <w:sdtContent>
            <w:tc>
              <w:tcPr>
                <w:tcW w:w="476" w:type="dxa"/>
                <w:vAlign w:val="center"/>
              </w:tcPr>
              <w:p w14:paraId="31EF5D0E" w14:textId="231DA568"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034337703"/>
            <w14:checkbox>
              <w14:checked w14:val="0"/>
              <w14:checkedState w14:val="2612" w14:font="MS Gothic"/>
              <w14:uncheckedState w14:val="2610" w14:font="MS Gothic"/>
            </w14:checkbox>
          </w:sdtPr>
          <w:sdtEndPr/>
          <w:sdtContent>
            <w:tc>
              <w:tcPr>
                <w:tcW w:w="447" w:type="dxa"/>
                <w:vAlign w:val="center"/>
              </w:tcPr>
              <w:p w14:paraId="46D1C032" w14:textId="2C7FF32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84186445"/>
            <w14:checkbox>
              <w14:checked w14:val="0"/>
              <w14:checkedState w14:val="2612" w14:font="MS Gothic"/>
              <w14:uncheckedState w14:val="2610" w14:font="MS Gothic"/>
            </w14:checkbox>
          </w:sdtPr>
          <w:sdtEndPr/>
          <w:sdtContent>
            <w:tc>
              <w:tcPr>
                <w:tcW w:w="476" w:type="dxa"/>
                <w:vAlign w:val="center"/>
              </w:tcPr>
              <w:p w14:paraId="77C71D65" w14:textId="7814D252" w:rsidR="00F0741A" w:rsidRPr="00EB6154" w:rsidRDefault="00F0741A" w:rsidP="00F0741A">
                <w:pPr>
                  <w:jc w:val="center"/>
                  <w:rPr>
                    <w:rFonts w:ascii="Arial" w:hAnsi="Arial" w:cs="Arial"/>
                    <w:color w:val="000000"/>
                    <w:sz w:val="20"/>
                    <w:szCs w:val="20"/>
                    <w:lang w:val="es-MX"/>
                  </w:rPr>
                </w:pPr>
                <w:r w:rsidRPr="00EB6154">
                  <w:rPr>
                    <w:rFonts w:ascii="MS Gothic" w:eastAsia="MS Gothic" w:hAnsi="MS Gothic" w:cs="Arial"/>
                    <w:sz w:val="17"/>
                    <w:szCs w:val="17"/>
                    <w:lang w:val="es-MX"/>
                  </w:rPr>
                  <w:t>☐</w:t>
                </w:r>
              </w:p>
            </w:tc>
          </w:sdtContent>
        </w:sdt>
      </w:tr>
      <w:tr w:rsidR="00E040ED" w:rsidRPr="00EB6154" w14:paraId="1F436EB5" w14:textId="77777777" w:rsidTr="00505599">
        <w:trPr>
          <w:trHeight w:val="317"/>
        </w:trPr>
        <w:tc>
          <w:tcPr>
            <w:tcW w:w="453" w:type="dxa"/>
            <w:shd w:val="clear" w:color="auto" w:fill="D9D9D9" w:themeFill="background1" w:themeFillShade="D9"/>
            <w:vAlign w:val="center"/>
          </w:tcPr>
          <w:p w14:paraId="3D459CC0" w14:textId="479C454A" w:rsidR="00E040ED" w:rsidRPr="00505599" w:rsidRDefault="00283131" w:rsidP="00E040ED">
            <w:pPr>
              <w:jc w:val="center"/>
              <w:rPr>
                <w:rFonts w:ascii="Arial" w:hAnsi="Arial" w:cs="Arial"/>
                <w:color w:val="000000"/>
                <w:sz w:val="17"/>
                <w:szCs w:val="17"/>
                <w:lang w:val="es-MX"/>
              </w:rPr>
            </w:pPr>
            <w:r w:rsidRPr="00505599">
              <w:rPr>
                <w:rFonts w:ascii="Arial" w:hAnsi="Arial" w:cs="Arial"/>
                <w:color w:val="000000"/>
                <w:sz w:val="17"/>
                <w:szCs w:val="17"/>
                <w:lang w:val="es-MX"/>
              </w:rPr>
              <w:t>35.</w:t>
            </w:r>
          </w:p>
        </w:tc>
        <w:tc>
          <w:tcPr>
            <w:tcW w:w="5209" w:type="dxa"/>
            <w:tcBorders>
              <w:right w:val="single" w:sz="8" w:space="0" w:color="auto"/>
            </w:tcBorders>
            <w:shd w:val="clear" w:color="auto" w:fill="D9D9D9" w:themeFill="background1" w:themeFillShade="D9"/>
            <w:tcMar>
              <w:left w:w="28" w:type="dxa"/>
              <w:right w:w="28" w:type="dxa"/>
            </w:tcMar>
            <w:vAlign w:val="center"/>
          </w:tcPr>
          <w:p w14:paraId="0E14F8C8" w14:textId="2D91E14D" w:rsidR="00E040ED" w:rsidRPr="00505599" w:rsidRDefault="001033BD" w:rsidP="00E040ED">
            <w:pPr>
              <w:spacing w:before="20" w:after="20"/>
              <w:rPr>
                <w:rFonts w:ascii="Arial" w:hAnsi="Arial" w:cs="Arial"/>
                <w:sz w:val="17"/>
                <w:szCs w:val="17"/>
                <w:lang w:val="es-MX"/>
              </w:rPr>
            </w:pPr>
            <w:r w:rsidRPr="00505599">
              <w:rPr>
                <w:rFonts w:ascii="Arial" w:hAnsi="Arial" w:cs="Arial"/>
                <w:sz w:val="17"/>
                <w:szCs w:val="17"/>
                <w:lang w:val="es-MX"/>
              </w:rPr>
              <w:t>Actividad vacacional autogestionada</w:t>
            </w:r>
            <w:r w:rsidR="007C2ED3" w:rsidRPr="00505599">
              <w:rPr>
                <w:rStyle w:val="Funotenzeichen"/>
                <w:rFonts w:ascii="Arial" w:hAnsi="Arial" w:cs="Arial"/>
                <w:bCs/>
                <w:sz w:val="17"/>
                <w:szCs w:val="17"/>
                <w:lang w:val="es-MX"/>
              </w:rPr>
              <w:footnoteReference w:id="7"/>
            </w:r>
            <w:r w:rsidR="00E040ED" w:rsidRPr="00505599">
              <w:rPr>
                <w:rFonts w:ascii="Arial" w:hAnsi="Arial" w:cs="Arial"/>
                <w:sz w:val="17"/>
                <w:szCs w:val="17"/>
                <w:lang w:val="es-MX"/>
              </w:rPr>
              <w:t xml:space="preserve">: </w:t>
            </w:r>
          </w:p>
          <w:p w14:paraId="329B38C8" w14:textId="5598D271" w:rsidR="00E040ED" w:rsidRPr="00505599" w:rsidRDefault="00E040ED" w:rsidP="00E040ED">
            <w:pPr>
              <w:rPr>
                <w:rFonts w:ascii="Arial" w:hAnsi="Arial" w:cs="Arial"/>
                <w:color w:val="000000"/>
                <w:sz w:val="17"/>
                <w:szCs w:val="17"/>
                <w:lang w:val="es-MX"/>
              </w:rPr>
            </w:pPr>
            <w:r w:rsidRPr="00505599">
              <w:rPr>
                <w:rFonts w:ascii="Arial" w:eastAsia="Calibri" w:hAnsi="Arial" w:cs="Arial"/>
                <w:color w:val="000000"/>
                <w:sz w:val="17"/>
                <w:szCs w:val="17"/>
                <w:lang w:val="es-MX"/>
              </w:rPr>
              <w:fldChar w:fldCharType="begin">
                <w:ffData>
                  <w:name w:val=""/>
                  <w:enabled/>
                  <w:calcOnExit w:val="0"/>
                  <w:textInput>
                    <w:maxLength w:val="58"/>
                  </w:textInput>
                </w:ffData>
              </w:fldChar>
            </w:r>
            <w:r w:rsidRPr="00505599">
              <w:rPr>
                <w:rFonts w:ascii="Arial" w:eastAsia="Calibri" w:hAnsi="Arial" w:cs="Arial"/>
                <w:color w:val="000000"/>
                <w:sz w:val="17"/>
                <w:szCs w:val="17"/>
                <w:lang w:val="es-MX"/>
              </w:rPr>
              <w:instrText xml:space="preserve"> FORMTEXT </w:instrText>
            </w:r>
            <w:r w:rsidRPr="00505599">
              <w:rPr>
                <w:rFonts w:ascii="Arial" w:eastAsia="Calibri" w:hAnsi="Arial" w:cs="Arial"/>
                <w:color w:val="000000"/>
                <w:sz w:val="17"/>
                <w:szCs w:val="17"/>
                <w:lang w:val="es-MX"/>
              </w:rPr>
            </w:r>
            <w:r w:rsidRPr="00505599">
              <w:rPr>
                <w:rFonts w:ascii="Arial" w:eastAsia="Calibri" w:hAnsi="Arial" w:cs="Arial"/>
                <w:color w:val="000000"/>
                <w:sz w:val="17"/>
                <w:szCs w:val="17"/>
                <w:lang w:val="es-MX"/>
              </w:rPr>
              <w:fldChar w:fldCharType="separate"/>
            </w:r>
            <w:r w:rsidRPr="00505599">
              <w:rPr>
                <w:rFonts w:ascii="Arial" w:eastAsia="Calibri" w:hAnsi="Arial" w:cs="Arial"/>
                <w:noProof/>
                <w:color w:val="000000"/>
                <w:sz w:val="17"/>
                <w:szCs w:val="17"/>
                <w:lang w:val="es-MX"/>
              </w:rPr>
              <w:t> </w:t>
            </w:r>
            <w:r w:rsidRPr="00505599">
              <w:rPr>
                <w:rFonts w:ascii="Arial" w:eastAsia="Calibri" w:hAnsi="Arial" w:cs="Arial"/>
                <w:noProof/>
                <w:color w:val="000000"/>
                <w:sz w:val="17"/>
                <w:szCs w:val="17"/>
                <w:lang w:val="es-MX"/>
              </w:rPr>
              <w:t> </w:t>
            </w:r>
            <w:r w:rsidRPr="00505599">
              <w:rPr>
                <w:rFonts w:ascii="Arial" w:eastAsia="Calibri" w:hAnsi="Arial" w:cs="Arial"/>
                <w:noProof/>
                <w:color w:val="000000"/>
                <w:sz w:val="17"/>
                <w:szCs w:val="17"/>
                <w:lang w:val="es-MX"/>
              </w:rPr>
              <w:t> </w:t>
            </w:r>
            <w:r w:rsidRPr="00505599">
              <w:rPr>
                <w:rFonts w:ascii="Arial" w:eastAsia="Calibri" w:hAnsi="Arial" w:cs="Arial"/>
                <w:noProof/>
                <w:color w:val="000000"/>
                <w:sz w:val="17"/>
                <w:szCs w:val="17"/>
                <w:lang w:val="es-MX"/>
              </w:rPr>
              <w:t> </w:t>
            </w:r>
            <w:r w:rsidRPr="00505599">
              <w:rPr>
                <w:rFonts w:ascii="Arial" w:eastAsia="Calibri" w:hAnsi="Arial" w:cs="Arial"/>
                <w:noProof/>
                <w:color w:val="000000"/>
                <w:sz w:val="17"/>
                <w:szCs w:val="17"/>
                <w:lang w:val="es-MX"/>
              </w:rPr>
              <w:t> </w:t>
            </w:r>
            <w:r w:rsidRPr="00505599">
              <w:rPr>
                <w:rFonts w:ascii="Arial" w:eastAsia="Calibri" w:hAnsi="Arial" w:cs="Arial"/>
                <w:color w:val="000000"/>
                <w:sz w:val="17"/>
                <w:szCs w:val="17"/>
                <w:lang w:val="es-MX"/>
              </w:rPr>
              <w:fldChar w:fldCharType="end"/>
            </w:r>
            <w:r w:rsidRPr="00505599">
              <w:rPr>
                <w:rFonts w:ascii="Arial" w:eastAsia="Calibri" w:hAnsi="Arial" w:cs="Arial"/>
                <w:color w:val="000000"/>
                <w:sz w:val="17"/>
                <w:szCs w:val="17"/>
                <w:lang w:val="es-MX"/>
              </w:rPr>
              <w:t xml:space="preserve"> </w:t>
            </w:r>
          </w:p>
        </w:tc>
        <w:sdt>
          <w:sdtPr>
            <w:rPr>
              <w:rFonts w:ascii="Arial" w:hAnsi="Arial" w:cs="Arial"/>
              <w:sz w:val="17"/>
              <w:szCs w:val="17"/>
              <w:lang w:val="es-MX"/>
            </w:rPr>
            <w:id w:val="5821154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shd w:val="clear" w:color="auto" w:fill="D9D9D9" w:themeFill="background1" w:themeFillShade="D9"/>
                <w:vAlign w:val="center"/>
              </w:tcPr>
              <w:p w14:paraId="07DE31FE" w14:textId="62CE2552"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2106264963"/>
            <w14:checkbox>
              <w14:checked w14:val="0"/>
              <w14:checkedState w14:val="2612" w14:font="MS Gothic"/>
              <w14:uncheckedState w14:val="2610" w14:font="MS Gothic"/>
            </w14:checkbox>
          </w:sdtPr>
          <w:sdtEndPr/>
          <w:sdtContent>
            <w:tc>
              <w:tcPr>
                <w:tcW w:w="456" w:type="dxa"/>
                <w:tcBorders>
                  <w:left w:val="single" w:sz="8" w:space="0" w:color="auto"/>
                </w:tcBorders>
                <w:shd w:val="clear" w:color="auto" w:fill="D9D9D9" w:themeFill="background1" w:themeFillShade="D9"/>
                <w:vAlign w:val="center"/>
              </w:tcPr>
              <w:p w14:paraId="72308EE0" w14:textId="197AA6B0"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345900448"/>
            <w14:checkbox>
              <w14:checked w14:val="0"/>
              <w14:checkedState w14:val="2612" w14:font="MS Gothic"/>
              <w14:uncheckedState w14:val="2610" w14:font="MS Gothic"/>
            </w14:checkbox>
          </w:sdtPr>
          <w:sdtEndPr/>
          <w:sdtContent>
            <w:tc>
              <w:tcPr>
                <w:tcW w:w="386" w:type="dxa"/>
                <w:shd w:val="clear" w:color="auto" w:fill="D9D9D9" w:themeFill="background1" w:themeFillShade="D9"/>
                <w:vAlign w:val="center"/>
              </w:tcPr>
              <w:p w14:paraId="4BE60AA8" w14:textId="183950E5"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975911022"/>
            <w14:checkbox>
              <w14:checked w14:val="0"/>
              <w14:checkedState w14:val="2612" w14:font="MS Gothic"/>
              <w14:uncheckedState w14:val="2610" w14:font="MS Gothic"/>
            </w14:checkbox>
          </w:sdtPr>
          <w:sdtEndPr/>
          <w:sdtContent>
            <w:tc>
              <w:tcPr>
                <w:tcW w:w="457" w:type="dxa"/>
                <w:shd w:val="clear" w:color="auto" w:fill="D9D9D9" w:themeFill="background1" w:themeFillShade="D9"/>
                <w:vAlign w:val="center"/>
              </w:tcPr>
              <w:p w14:paraId="53339C6E" w14:textId="69E121B4"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231807978"/>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7E051A26" w14:textId="7CD6DF49"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51678159"/>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24C91D1E" w14:textId="5A40FF1C"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915856936"/>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526EBE5F" w14:textId="0A87BE4D"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195925405"/>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7D8A1E5F" w14:textId="149C3D62"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431624481"/>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36BC16E0" w14:textId="48EB8EED"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sdt>
          <w:sdtPr>
            <w:rPr>
              <w:rFonts w:ascii="Arial" w:hAnsi="Arial" w:cs="Arial"/>
              <w:sz w:val="17"/>
              <w:szCs w:val="17"/>
              <w:lang w:val="es-MX"/>
            </w:rPr>
            <w:id w:val="-103808290"/>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68C66CA9" w14:textId="082B5994" w:rsidR="00E040ED" w:rsidRPr="00EB6154" w:rsidRDefault="00E040ED" w:rsidP="00E040ED">
                <w:pPr>
                  <w:jc w:val="center"/>
                  <w:rPr>
                    <w:rFonts w:ascii="Arial" w:hAnsi="Arial" w:cs="Arial"/>
                    <w:sz w:val="17"/>
                    <w:szCs w:val="17"/>
                    <w:lang w:val="es-MX"/>
                  </w:rPr>
                </w:pPr>
                <w:r w:rsidRPr="00EB6154">
                  <w:rPr>
                    <w:rFonts w:ascii="MS Gothic" w:eastAsia="MS Gothic" w:hAnsi="MS Gothic" w:cs="Arial"/>
                    <w:sz w:val="17"/>
                    <w:szCs w:val="17"/>
                    <w:lang w:val="es-MX"/>
                  </w:rPr>
                  <w:t>☐</w:t>
                </w:r>
              </w:p>
            </w:tc>
          </w:sdtContent>
        </w:sdt>
      </w:tr>
    </w:tbl>
    <w:p w14:paraId="4F05EFB8" w14:textId="11D64A0D" w:rsidR="007C0FCB" w:rsidRPr="00EB6154" w:rsidRDefault="007C0FCB" w:rsidP="00AC5C8A">
      <w:pPr>
        <w:spacing w:before="60" w:after="60"/>
        <w:jc w:val="both"/>
        <w:rPr>
          <w:rFonts w:ascii="Arial" w:eastAsia="Calibri" w:hAnsi="Arial" w:cs="Arial"/>
          <w:sz w:val="20"/>
          <w:szCs w:val="20"/>
          <w:lang w:val="es-MX"/>
        </w:rPr>
      </w:pPr>
      <w:r w:rsidRPr="00EB6154">
        <w:rPr>
          <w:rFonts w:ascii="Arial" w:hAnsi="Arial" w:cs="Arial"/>
          <w:color w:val="0B0C86"/>
          <w:sz w:val="24"/>
          <w:szCs w:val="20"/>
          <w:lang w:val="es-MX"/>
        </w:rPr>
        <w:lastRenderedPageBreak/>
        <w:t xml:space="preserve">Entrega de datos: </w:t>
      </w:r>
      <w:r w:rsidRPr="00EB6154">
        <w:rPr>
          <w:rFonts w:ascii="Arial" w:eastAsia="Calibri" w:hAnsi="Arial" w:cs="Arial"/>
          <w:sz w:val="20"/>
          <w:szCs w:val="20"/>
          <w:lang w:val="es-MX"/>
        </w:rPr>
        <w:t xml:space="preserve">La entrega de los resultados está prevista a partir de finales de marzo de 2022. </w:t>
      </w:r>
    </w:p>
    <w:p w14:paraId="31CA3319" w14:textId="77777777" w:rsidR="007C0FCB" w:rsidRPr="00EB6154" w:rsidRDefault="007C0FCB" w:rsidP="007C0FCB">
      <w:pPr>
        <w:spacing w:before="60" w:after="60"/>
        <w:jc w:val="both"/>
        <w:rPr>
          <w:rFonts w:ascii="Arial" w:hAnsi="Arial" w:cs="Arial"/>
          <w:color w:val="0B0C86"/>
          <w:sz w:val="24"/>
          <w:szCs w:val="20"/>
          <w:lang w:val="es-MX"/>
        </w:rPr>
      </w:pPr>
      <w:r w:rsidRPr="00EB6154">
        <w:rPr>
          <w:rFonts w:ascii="Arial" w:hAnsi="Arial" w:cs="Arial"/>
          <w:color w:val="0B0C86"/>
          <w:sz w:val="24"/>
          <w:szCs w:val="20"/>
          <w:lang w:val="es-MX"/>
        </w:rPr>
        <w:t xml:space="preserve">Plazo de inscripción y condiciones de pago </w:t>
      </w:r>
      <w:r w:rsidRPr="00EB6154">
        <w:rPr>
          <w:rFonts w:ascii="Arial" w:hAnsi="Arial" w:cs="Arial"/>
          <w:i/>
          <w:color w:val="FF0000"/>
          <w:sz w:val="18"/>
          <w:szCs w:val="18"/>
          <w:lang w:val="es-MX"/>
        </w:rPr>
        <w:t>(por favor, rellene!)</w:t>
      </w:r>
    </w:p>
    <w:p w14:paraId="10D96B77" w14:textId="77777777" w:rsidR="007C0FCB" w:rsidRPr="00EB6154" w:rsidRDefault="007C0FCB" w:rsidP="007C0FCB">
      <w:pPr>
        <w:tabs>
          <w:tab w:val="left" w:pos="9264"/>
        </w:tabs>
        <w:spacing w:after="120"/>
        <w:jc w:val="both"/>
        <w:rPr>
          <w:rFonts w:ascii="Arial" w:hAnsi="Arial" w:cs="Arial"/>
          <w:color w:val="000000"/>
          <w:sz w:val="20"/>
          <w:szCs w:val="20"/>
          <w:lang w:val="es-MX"/>
        </w:rPr>
      </w:pPr>
      <w:r w:rsidRPr="00EB6154">
        <w:rPr>
          <w:rFonts w:ascii="Arial" w:hAnsi="Arial" w:cs="Arial"/>
          <w:color w:val="000000"/>
          <w:sz w:val="20"/>
          <w:szCs w:val="20"/>
          <w:lang w:val="es-MX"/>
        </w:rPr>
        <w:t xml:space="preserve">La fecha límite para la inscripción es el </w:t>
      </w:r>
      <w:r w:rsidRPr="00EB6154">
        <w:rPr>
          <w:rFonts w:ascii="Arial" w:hAnsi="Arial" w:cs="Arial"/>
          <w:b/>
          <w:bCs/>
          <w:color w:val="FF0000"/>
          <w:sz w:val="20"/>
          <w:szCs w:val="20"/>
          <w:lang w:val="es-MX"/>
        </w:rPr>
        <w:t>30.09.2021</w:t>
      </w:r>
      <w:r w:rsidRPr="00EB6154">
        <w:rPr>
          <w:rFonts w:ascii="Arial" w:hAnsi="Arial" w:cs="Arial"/>
          <w:b/>
          <w:sz w:val="20"/>
          <w:szCs w:val="20"/>
          <w:lang w:val="es-MX"/>
        </w:rPr>
        <w:t xml:space="preserve">. Una asignación posterior </w:t>
      </w:r>
      <w:r w:rsidRPr="00EB6154">
        <w:rPr>
          <w:rFonts w:ascii="Arial" w:hAnsi="Arial" w:cs="Arial"/>
          <w:b/>
          <w:sz w:val="20"/>
          <w:szCs w:val="20"/>
          <w:u w:val="single"/>
          <w:lang w:val="es-MX"/>
        </w:rPr>
        <w:t>sólo</w:t>
      </w:r>
      <w:r w:rsidRPr="00EB6154">
        <w:rPr>
          <w:rFonts w:ascii="Arial" w:hAnsi="Arial" w:cs="Arial"/>
          <w:b/>
          <w:sz w:val="20"/>
          <w:szCs w:val="20"/>
          <w:lang w:val="es-MX"/>
        </w:rPr>
        <w:t xml:space="preserve"> es posible </w:t>
      </w:r>
      <w:r w:rsidRPr="00EB6154">
        <w:rPr>
          <w:rFonts w:ascii="Arial" w:hAnsi="Arial" w:cs="Arial"/>
          <w:bCs/>
          <w:sz w:val="20"/>
          <w:szCs w:val="20"/>
          <w:lang w:val="es-MX"/>
        </w:rPr>
        <w:t xml:space="preserve">para la encuesta </w:t>
      </w:r>
      <w:r w:rsidRPr="00EB6154">
        <w:rPr>
          <w:rFonts w:ascii="Arial" w:hAnsi="Arial" w:cs="Arial"/>
          <w:b/>
          <w:sz w:val="20"/>
          <w:szCs w:val="20"/>
          <w:lang w:val="es-MX"/>
        </w:rPr>
        <w:t>en el mercado de origen Alemania</w:t>
      </w:r>
      <w:r w:rsidRPr="00EB6154">
        <w:rPr>
          <w:rFonts w:ascii="Arial" w:hAnsi="Arial" w:cs="Arial"/>
          <w:bCs/>
          <w:sz w:val="20"/>
          <w:szCs w:val="20"/>
          <w:lang w:val="es-MX"/>
        </w:rPr>
        <w:t xml:space="preserve"> si el destino se encuentra en el conjunto de destinos evaluados</w:t>
      </w:r>
      <w:r w:rsidR="0035492C" w:rsidRPr="00EB6154">
        <w:rPr>
          <w:rFonts w:ascii="Arial" w:hAnsi="Arial" w:cs="Arial"/>
          <w:bCs/>
          <w:sz w:val="20"/>
          <w:szCs w:val="20"/>
          <w:lang w:val="es-MX"/>
        </w:rPr>
        <w:t>.</w:t>
      </w:r>
      <w:r w:rsidR="0035492C" w:rsidRPr="00EB6154">
        <w:rPr>
          <w:rStyle w:val="Funotenzeichen"/>
          <w:rFonts w:ascii="Arial" w:hAnsi="Arial" w:cs="Arial"/>
          <w:sz w:val="20"/>
          <w:szCs w:val="20"/>
          <w:lang w:val="es-MX"/>
        </w:rPr>
        <w:footnoteReference w:id="8"/>
      </w:r>
      <w:r w:rsidR="0035492C" w:rsidRPr="00EB6154">
        <w:rPr>
          <w:rFonts w:ascii="Arial" w:hAnsi="Arial" w:cs="Arial"/>
          <w:bCs/>
          <w:sz w:val="20"/>
          <w:szCs w:val="20"/>
          <w:lang w:val="es-MX"/>
        </w:rPr>
        <w:t xml:space="preserve"> </w:t>
      </w:r>
      <w:r w:rsidRPr="00EB6154">
        <w:rPr>
          <w:rFonts w:ascii="Arial" w:hAnsi="Arial" w:cs="Arial"/>
          <w:color w:val="000000"/>
          <w:sz w:val="20"/>
          <w:szCs w:val="20"/>
          <w:lang w:val="es-MX"/>
        </w:rPr>
        <w:t xml:space="preserve">Las facturas se emitirán después de que haya expirado el período de registro. Por favor, marque la opción de pago que desee: </w:t>
      </w:r>
    </w:p>
    <w:p w14:paraId="7FFC5BCB" w14:textId="77777777" w:rsidR="007C0FCB" w:rsidRPr="00EB6154" w:rsidRDefault="006E031E" w:rsidP="007C0FCB">
      <w:pPr>
        <w:spacing w:after="0" w:line="240" w:lineRule="auto"/>
        <w:jc w:val="both"/>
        <w:rPr>
          <w:rFonts w:ascii="Arial" w:hAnsi="Arial" w:cs="Arial"/>
          <w:bCs/>
          <w:sz w:val="18"/>
          <w:szCs w:val="18"/>
          <w:lang w:val="es-MX"/>
        </w:rPr>
      </w:pPr>
      <w:sdt>
        <w:sdtPr>
          <w:rPr>
            <w:rFonts w:ascii="Arial" w:hAnsi="Arial" w:cs="Arial"/>
            <w:sz w:val="18"/>
            <w:szCs w:val="18"/>
            <w:lang w:val="es-MX"/>
          </w:rPr>
          <w:id w:val="-1988229906"/>
          <w14:checkbox>
            <w14:checked w14:val="0"/>
            <w14:checkedState w14:val="2612" w14:font="Meiryo"/>
            <w14:uncheckedState w14:val="2610" w14:font="Meiryo"/>
          </w14:checkbox>
        </w:sdtPr>
        <w:sdtEndPr/>
        <w:sdtContent>
          <w:r w:rsidR="007C0FCB" w:rsidRPr="00EB6154">
            <w:rPr>
              <w:rFonts w:ascii="MS Gothic" w:eastAsia="MS Gothic" w:hAnsi="MS Gothic" w:cs="Arial"/>
              <w:sz w:val="18"/>
              <w:szCs w:val="18"/>
              <w:lang w:val="es-MX"/>
            </w:rPr>
            <w:t>☐</w:t>
          </w:r>
        </w:sdtContent>
      </w:sdt>
      <w:r w:rsidR="007C0FCB" w:rsidRPr="00EB6154">
        <w:rPr>
          <w:rFonts w:ascii="Arial" w:hAnsi="Arial" w:cs="Arial"/>
          <w:sz w:val="18"/>
          <w:szCs w:val="18"/>
          <w:lang w:val="es-MX"/>
        </w:rPr>
        <w:t xml:space="preserve">   </w:t>
      </w:r>
      <w:r w:rsidR="007C0FCB" w:rsidRPr="00EB6154">
        <w:rPr>
          <w:rFonts w:ascii="Arial" w:hAnsi="Arial" w:cs="Arial"/>
          <w:b/>
          <w:color w:val="000000" w:themeColor="text1"/>
          <w:sz w:val="20"/>
          <w:lang w:val="es-MX"/>
        </w:rPr>
        <w:t xml:space="preserve">Opción de pago 1: </w:t>
      </w:r>
      <w:r w:rsidR="007C0FCB" w:rsidRPr="00EB6154">
        <w:rPr>
          <w:rFonts w:ascii="Arial" w:hAnsi="Arial" w:cs="Arial"/>
          <w:bCs/>
          <w:color w:val="000000" w:themeColor="text1"/>
          <w:sz w:val="20"/>
          <w:lang w:val="es-MX"/>
        </w:rPr>
        <w:t>El 100% del precio total debe pagarse en 2021.</w:t>
      </w:r>
    </w:p>
    <w:p w14:paraId="0F5A67FF" w14:textId="77777777" w:rsidR="007C0FCB" w:rsidRPr="00EB6154" w:rsidRDefault="007C0FCB" w:rsidP="007C0FCB">
      <w:pPr>
        <w:spacing w:after="0" w:line="240" w:lineRule="auto"/>
        <w:jc w:val="both"/>
        <w:rPr>
          <w:rFonts w:ascii="Arial" w:hAnsi="Arial" w:cs="Arial"/>
          <w:sz w:val="10"/>
          <w:szCs w:val="10"/>
          <w:lang w:val="es-MX"/>
        </w:rPr>
      </w:pPr>
    </w:p>
    <w:p w14:paraId="1A544ED2" w14:textId="724FBB87" w:rsidR="007C0FCB" w:rsidRPr="00EB6154" w:rsidRDefault="006E031E" w:rsidP="007C0FCB">
      <w:pPr>
        <w:spacing w:after="0" w:line="240" w:lineRule="auto"/>
        <w:jc w:val="both"/>
        <w:rPr>
          <w:rFonts w:ascii="Arial" w:hAnsi="Arial" w:cs="Arial"/>
          <w:bCs/>
          <w:color w:val="000000" w:themeColor="text1"/>
          <w:sz w:val="20"/>
          <w:lang w:val="es-MX"/>
        </w:rPr>
      </w:pPr>
      <w:sdt>
        <w:sdtPr>
          <w:rPr>
            <w:rFonts w:ascii="Arial" w:hAnsi="Arial" w:cs="Arial"/>
            <w:sz w:val="18"/>
            <w:szCs w:val="18"/>
            <w:lang w:val="es-MX"/>
          </w:rPr>
          <w:id w:val="1429925721"/>
          <w14:checkbox>
            <w14:checked w14:val="0"/>
            <w14:checkedState w14:val="2612" w14:font="Meiryo"/>
            <w14:uncheckedState w14:val="2610" w14:font="Meiryo"/>
          </w14:checkbox>
        </w:sdtPr>
        <w:sdtEndPr/>
        <w:sdtContent>
          <w:r w:rsidR="007C0FCB" w:rsidRPr="00EB6154">
            <w:rPr>
              <w:rFonts w:ascii="MS Gothic" w:eastAsia="MS Gothic" w:hAnsi="MS Gothic" w:cs="Arial"/>
              <w:sz w:val="18"/>
              <w:szCs w:val="18"/>
              <w:lang w:val="es-MX"/>
            </w:rPr>
            <w:t>☐</w:t>
          </w:r>
        </w:sdtContent>
      </w:sdt>
      <w:r w:rsidR="007C0FCB" w:rsidRPr="00EB6154">
        <w:rPr>
          <w:rFonts w:ascii="Arial" w:hAnsi="Arial" w:cs="Arial"/>
          <w:sz w:val="18"/>
          <w:szCs w:val="18"/>
          <w:lang w:val="es-MX"/>
        </w:rPr>
        <w:t xml:space="preserve">   </w:t>
      </w:r>
      <w:r w:rsidR="007C0FCB" w:rsidRPr="00EB6154">
        <w:rPr>
          <w:rFonts w:ascii="Arial" w:hAnsi="Arial" w:cs="Arial"/>
          <w:b/>
          <w:color w:val="000000" w:themeColor="text1"/>
          <w:sz w:val="20"/>
          <w:lang w:val="es-MX"/>
        </w:rPr>
        <w:t xml:space="preserve">Opción de pago 2: </w:t>
      </w:r>
      <w:r w:rsidR="007C0FCB" w:rsidRPr="00EB6154">
        <w:rPr>
          <w:rFonts w:ascii="Arial" w:hAnsi="Arial" w:cs="Arial"/>
          <w:bCs/>
          <w:color w:val="000000" w:themeColor="text1"/>
          <w:sz w:val="20"/>
          <w:lang w:val="es-MX"/>
        </w:rPr>
        <w:t xml:space="preserve">El 50% del precio total debe pagarse en 2021, el 50% en el segundo </w:t>
      </w:r>
      <w:r w:rsidR="00AC5C8A">
        <w:rPr>
          <w:rFonts w:ascii="Arial" w:hAnsi="Arial" w:cs="Arial"/>
          <w:bCs/>
          <w:color w:val="000000" w:themeColor="text1"/>
          <w:sz w:val="20"/>
          <w:lang w:val="es-MX"/>
        </w:rPr>
        <w:t>cuarto</w:t>
      </w:r>
      <w:r w:rsidR="007C0FCB" w:rsidRPr="00EB6154">
        <w:rPr>
          <w:rFonts w:ascii="Arial" w:hAnsi="Arial" w:cs="Arial"/>
          <w:bCs/>
          <w:color w:val="000000" w:themeColor="text1"/>
          <w:sz w:val="20"/>
          <w:lang w:val="es-MX"/>
        </w:rPr>
        <w:t xml:space="preserve"> de 2022.</w:t>
      </w:r>
    </w:p>
    <w:p w14:paraId="2F609612" w14:textId="77777777" w:rsidR="007C0FCB" w:rsidRPr="00EB6154" w:rsidRDefault="007C0FCB" w:rsidP="007C0FCB">
      <w:pPr>
        <w:spacing w:after="0" w:line="240" w:lineRule="auto"/>
        <w:jc w:val="both"/>
        <w:rPr>
          <w:rFonts w:ascii="Arial" w:hAnsi="Arial" w:cs="Arial"/>
          <w:color w:val="000000" w:themeColor="text1"/>
          <w:sz w:val="10"/>
          <w:szCs w:val="10"/>
          <w:lang w:val="es-MX"/>
        </w:rPr>
      </w:pPr>
    </w:p>
    <w:p w14:paraId="276A0AD4" w14:textId="22BCBA20" w:rsidR="007C0FCB" w:rsidRPr="00EB6154" w:rsidRDefault="006E031E" w:rsidP="007C0FCB">
      <w:pPr>
        <w:spacing w:after="0" w:line="240" w:lineRule="auto"/>
        <w:jc w:val="both"/>
        <w:rPr>
          <w:rFonts w:ascii="Arial" w:hAnsi="Arial" w:cs="Arial"/>
          <w:color w:val="000000" w:themeColor="text1"/>
          <w:sz w:val="20"/>
          <w:lang w:val="es-MX"/>
        </w:rPr>
      </w:pPr>
      <w:sdt>
        <w:sdtPr>
          <w:rPr>
            <w:rFonts w:ascii="Arial" w:hAnsi="Arial" w:cs="Arial"/>
            <w:sz w:val="18"/>
            <w:szCs w:val="18"/>
            <w:lang w:val="es-MX"/>
          </w:rPr>
          <w:id w:val="2063129850"/>
          <w14:checkbox>
            <w14:checked w14:val="0"/>
            <w14:checkedState w14:val="2612" w14:font="Meiryo"/>
            <w14:uncheckedState w14:val="2610" w14:font="Meiryo"/>
          </w14:checkbox>
        </w:sdtPr>
        <w:sdtEndPr/>
        <w:sdtContent>
          <w:r w:rsidR="007C0FCB" w:rsidRPr="00EB6154">
            <w:rPr>
              <w:rFonts w:ascii="MS Gothic" w:eastAsia="MS Gothic" w:hAnsi="MS Gothic" w:cs="Arial"/>
              <w:sz w:val="18"/>
              <w:szCs w:val="18"/>
              <w:lang w:val="es-MX"/>
            </w:rPr>
            <w:t>☐</w:t>
          </w:r>
        </w:sdtContent>
      </w:sdt>
      <w:r w:rsidR="007C0FCB" w:rsidRPr="00EB6154">
        <w:rPr>
          <w:rFonts w:ascii="Arial" w:hAnsi="Arial" w:cs="Arial"/>
          <w:color w:val="000000" w:themeColor="text1"/>
          <w:sz w:val="20"/>
          <w:lang w:val="es-MX"/>
        </w:rPr>
        <w:t xml:space="preserve">   </w:t>
      </w:r>
      <w:r w:rsidR="007C0FCB" w:rsidRPr="00EB6154">
        <w:rPr>
          <w:rFonts w:ascii="Arial" w:hAnsi="Arial" w:cs="Arial"/>
          <w:b/>
          <w:color w:val="000000" w:themeColor="text1"/>
          <w:sz w:val="20"/>
          <w:lang w:val="es-MX"/>
        </w:rPr>
        <w:t xml:space="preserve">Opción de pago 3: </w:t>
      </w:r>
      <w:r w:rsidR="007C0FCB" w:rsidRPr="00EB6154">
        <w:rPr>
          <w:rFonts w:ascii="Arial" w:hAnsi="Arial" w:cs="Arial"/>
          <w:bCs/>
          <w:color w:val="000000" w:themeColor="text1"/>
          <w:sz w:val="20"/>
          <w:lang w:val="es-MX"/>
        </w:rPr>
        <w:t xml:space="preserve">El 100% del precio total debe pagarse en el segundo </w:t>
      </w:r>
      <w:r w:rsidR="00AC5C8A">
        <w:rPr>
          <w:rFonts w:ascii="Arial" w:hAnsi="Arial" w:cs="Arial"/>
          <w:bCs/>
          <w:color w:val="000000" w:themeColor="text1"/>
          <w:sz w:val="20"/>
          <w:lang w:val="es-MX"/>
        </w:rPr>
        <w:t>cuarto</w:t>
      </w:r>
      <w:r w:rsidR="007C0FCB" w:rsidRPr="00EB6154">
        <w:rPr>
          <w:rFonts w:ascii="Arial" w:hAnsi="Arial" w:cs="Arial"/>
          <w:bCs/>
          <w:color w:val="000000" w:themeColor="text1"/>
          <w:sz w:val="20"/>
          <w:lang w:val="es-MX"/>
        </w:rPr>
        <w:t xml:space="preserve"> de 2022.</w:t>
      </w:r>
    </w:p>
    <w:p w14:paraId="2A2E3C23" w14:textId="77777777" w:rsidR="007C0FCB" w:rsidRPr="00EB6154" w:rsidRDefault="007C0FCB" w:rsidP="007C0FCB">
      <w:pPr>
        <w:spacing w:after="0" w:line="240" w:lineRule="auto"/>
        <w:rPr>
          <w:rFonts w:ascii="Arial" w:hAnsi="Arial" w:cs="Arial"/>
          <w:color w:val="0B0C86"/>
          <w:sz w:val="10"/>
          <w:szCs w:val="20"/>
          <w:lang w:val="es-MX"/>
        </w:rPr>
      </w:pPr>
    </w:p>
    <w:p w14:paraId="4AC5CB61" w14:textId="77777777" w:rsidR="007C0FCB" w:rsidRPr="00EB6154" w:rsidRDefault="007C0FCB" w:rsidP="007C0FCB">
      <w:pPr>
        <w:spacing w:after="0" w:line="240" w:lineRule="auto"/>
        <w:rPr>
          <w:rFonts w:ascii="Arial" w:eastAsia="Calibri" w:hAnsi="Arial" w:cs="Arial"/>
          <w:color w:val="000000"/>
          <w:sz w:val="10"/>
          <w:szCs w:val="10"/>
          <w:lang w:val="es-MX"/>
        </w:rPr>
      </w:pPr>
    </w:p>
    <w:p w14:paraId="23B68AEA" w14:textId="33A9EF9C" w:rsidR="00214BD4" w:rsidRPr="00EB6154" w:rsidRDefault="007C0FCB" w:rsidP="007C0FCB">
      <w:pPr>
        <w:tabs>
          <w:tab w:val="left" w:pos="9264"/>
        </w:tabs>
        <w:spacing w:after="120"/>
        <w:jc w:val="both"/>
        <w:rPr>
          <w:rFonts w:ascii="Arial" w:hAnsi="Arial" w:cs="Arial"/>
          <w:sz w:val="20"/>
          <w:szCs w:val="20"/>
          <w:lang w:val="es-MX"/>
        </w:rPr>
      </w:pPr>
      <w:r w:rsidRPr="00EB6154">
        <w:rPr>
          <w:rFonts w:ascii="Arial" w:hAnsi="Arial" w:cs="Arial"/>
          <w:color w:val="000000"/>
          <w:sz w:val="20"/>
          <w:szCs w:val="20"/>
          <w:lang w:val="es-MX"/>
        </w:rPr>
        <w:t>El cliente encarga a inspektour (international) GmbH la elaboración de una evaluación individual y única del estudio</w:t>
      </w:r>
      <w:r w:rsidR="009A1541" w:rsidRPr="00EB6154">
        <w:rPr>
          <w:rFonts w:ascii="Arial" w:hAnsi="Arial" w:cs="Arial"/>
          <w:sz w:val="20"/>
          <w:szCs w:val="20"/>
          <w:lang w:val="es-MX"/>
        </w:rPr>
        <w:t xml:space="preserve"> </w:t>
      </w:r>
      <w:r w:rsidR="00E93515">
        <w:rPr>
          <w:rFonts w:ascii="Arial" w:hAnsi="Arial" w:cs="Arial"/>
          <w:sz w:val="20"/>
          <w:szCs w:val="20"/>
          <w:lang w:val="es-MX"/>
        </w:rPr>
        <w:t>“</w:t>
      </w:r>
      <w:r w:rsidR="009A1541" w:rsidRPr="00EB6154">
        <w:rPr>
          <w:rFonts w:ascii="Arial" w:hAnsi="Arial" w:cs="Arial"/>
          <w:sz w:val="20"/>
          <w:szCs w:val="20"/>
          <w:lang w:val="es-MX"/>
        </w:rPr>
        <w:t xml:space="preserve">DESTINATION BRAND </w:t>
      </w:r>
      <w:r w:rsidR="00214BD4" w:rsidRPr="00EB6154">
        <w:rPr>
          <w:rFonts w:ascii="Arial" w:hAnsi="Arial" w:cs="Arial"/>
          <w:sz w:val="20"/>
          <w:szCs w:val="20"/>
          <w:lang w:val="es-MX"/>
        </w:rPr>
        <w:t>2</w:t>
      </w:r>
      <w:r w:rsidR="002369CF" w:rsidRPr="00EB6154">
        <w:rPr>
          <w:rFonts w:ascii="Arial" w:hAnsi="Arial" w:cs="Arial"/>
          <w:sz w:val="20"/>
          <w:szCs w:val="20"/>
          <w:lang w:val="es-MX"/>
        </w:rPr>
        <w:t>1</w:t>
      </w:r>
      <w:r w:rsidR="009A1541" w:rsidRPr="00EB6154">
        <w:rPr>
          <w:rFonts w:ascii="Arial" w:hAnsi="Arial" w:cs="Arial"/>
          <w:sz w:val="20"/>
          <w:szCs w:val="20"/>
          <w:lang w:val="es-MX"/>
        </w:rPr>
        <w:t xml:space="preserve"> – </w:t>
      </w:r>
      <w:r w:rsidR="00AC5C8A" w:rsidRPr="00AC5C8A">
        <w:rPr>
          <w:rFonts w:ascii="Arial" w:hAnsi="Arial" w:cs="Arial"/>
          <w:sz w:val="20"/>
          <w:szCs w:val="20"/>
          <w:lang w:val="es-MX"/>
        </w:rPr>
        <w:t>Medición de la competencia temática de su destino + Impacto de COVID-19 + Uso de medios e idiomas</w:t>
      </w:r>
      <w:r w:rsidR="00E93515">
        <w:rPr>
          <w:rFonts w:ascii="Arial" w:hAnsi="Arial" w:cs="Arial"/>
          <w:sz w:val="20"/>
          <w:szCs w:val="20"/>
          <w:lang w:val="es-MX"/>
        </w:rPr>
        <w:t>”</w:t>
      </w:r>
      <w:r w:rsidR="009A1541" w:rsidRPr="00EB6154">
        <w:rPr>
          <w:rFonts w:ascii="Arial" w:hAnsi="Arial" w:cs="Arial"/>
          <w:sz w:val="20"/>
          <w:szCs w:val="20"/>
          <w:lang w:val="es-MX"/>
        </w:rPr>
        <w:t xml:space="preserve"> </w:t>
      </w:r>
      <w:r w:rsidRPr="00EB6154">
        <w:rPr>
          <w:rFonts w:ascii="Arial" w:hAnsi="Arial" w:cs="Arial"/>
          <w:color w:val="000000"/>
          <w:sz w:val="20"/>
          <w:szCs w:val="20"/>
          <w:lang w:val="es-MX"/>
        </w:rPr>
        <w:t>según la selección realizada en la</w:t>
      </w:r>
      <w:r w:rsidR="00AC5C8A">
        <w:rPr>
          <w:rFonts w:ascii="Arial" w:hAnsi="Arial" w:cs="Arial"/>
          <w:color w:val="000000"/>
          <w:sz w:val="20"/>
          <w:szCs w:val="20"/>
          <w:lang w:val="es-MX"/>
        </w:rPr>
        <w:t>s</w:t>
      </w:r>
      <w:r w:rsidRPr="00EB6154">
        <w:rPr>
          <w:rFonts w:ascii="Arial" w:hAnsi="Arial" w:cs="Arial"/>
          <w:color w:val="000000"/>
          <w:sz w:val="20"/>
          <w:szCs w:val="20"/>
          <w:lang w:val="es-MX"/>
        </w:rPr>
        <w:t xml:space="preserve"> página</w:t>
      </w:r>
      <w:r w:rsidR="00AC5C8A">
        <w:rPr>
          <w:rFonts w:ascii="Arial" w:hAnsi="Arial" w:cs="Arial"/>
          <w:color w:val="000000"/>
          <w:sz w:val="20"/>
          <w:szCs w:val="20"/>
          <w:lang w:val="es-MX"/>
        </w:rPr>
        <w:t>s</w:t>
      </w:r>
      <w:r w:rsidRPr="00EB6154">
        <w:rPr>
          <w:rFonts w:ascii="Arial" w:hAnsi="Arial" w:cs="Arial"/>
          <w:color w:val="000000"/>
          <w:sz w:val="20"/>
          <w:szCs w:val="20"/>
          <w:lang w:val="es-MX"/>
        </w:rPr>
        <w:t xml:space="preserve"> 1</w:t>
      </w:r>
      <w:r w:rsidRPr="00EB6154">
        <w:rPr>
          <w:rFonts w:ascii="Arial" w:hAnsi="Arial" w:cs="Arial"/>
          <w:sz w:val="20"/>
          <w:szCs w:val="20"/>
          <w:lang w:val="es-MX"/>
        </w:rPr>
        <w:t xml:space="preserve"> </w:t>
      </w:r>
      <w:r w:rsidR="00AC5C8A">
        <w:rPr>
          <w:rFonts w:ascii="Arial" w:hAnsi="Arial" w:cs="Arial"/>
          <w:sz w:val="20"/>
          <w:szCs w:val="20"/>
          <w:lang w:val="es-MX"/>
        </w:rPr>
        <w:t>a</w:t>
      </w:r>
      <w:r w:rsidR="005F40C7" w:rsidRPr="00EB6154">
        <w:rPr>
          <w:rFonts w:ascii="Arial" w:hAnsi="Arial" w:cs="Arial"/>
          <w:sz w:val="20"/>
          <w:szCs w:val="20"/>
          <w:lang w:val="es-MX"/>
        </w:rPr>
        <w:t xml:space="preserve"> </w:t>
      </w:r>
      <w:r w:rsidR="00AC5C8A">
        <w:rPr>
          <w:rFonts w:ascii="Arial" w:hAnsi="Arial" w:cs="Arial"/>
          <w:sz w:val="20"/>
          <w:szCs w:val="20"/>
          <w:lang w:val="es-MX"/>
        </w:rPr>
        <w:t>3</w:t>
      </w:r>
      <w:r w:rsidR="009A1541" w:rsidRPr="00EB6154">
        <w:rPr>
          <w:rFonts w:ascii="Arial" w:hAnsi="Arial" w:cs="Arial"/>
          <w:sz w:val="20"/>
          <w:szCs w:val="20"/>
          <w:lang w:val="es-MX"/>
        </w:rPr>
        <w:t>.</w:t>
      </w:r>
      <w:r w:rsidR="009A1541" w:rsidRPr="00EB6154">
        <w:rPr>
          <w:rStyle w:val="Funotenzeichen"/>
          <w:rFonts w:ascii="Arial" w:hAnsi="Arial" w:cs="Arial"/>
          <w:sz w:val="20"/>
          <w:szCs w:val="20"/>
          <w:lang w:val="es-MX"/>
        </w:rPr>
        <w:t xml:space="preserve"> </w:t>
      </w:r>
    </w:p>
    <w:p w14:paraId="7A64B094" w14:textId="77777777" w:rsidR="007C0FCB" w:rsidRPr="00EB6154" w:rsidRDefault="007C0FCB" w:rsidP="007C0FCB">
      <w:pPr>
        <w:tabs>
          <w:tab w:val="left" w:pos="9264"/>
        </w:tabs>
        <w:spacing w:after="120"/>
        <w:jc w:val="both"/>
        <w:rPr>
          <w:rFonts w:ascii="Arial" w:hAnsi="Arial" w:cs="Arial"/>
          <w:color w:val="000000"/>
          <w:sz w:val="20"/>
          <w:szCs w:val="20"/>
          <w:lang w:val="es-MX"/>
        </w:rPr>
      </w:pPr>
      <w:r w:rsidRPr="00EB6154">
        <w:rPr>
          <w:rFonts w:ascii="Arial" w:hAnsi="Arial" w:cs="Arial"/>
          <w:color w:val="0B0C86"/>
          <w:sz w:val="24"/>
          <w:szCs w:val="20"/>
          <w:lang w:val="es-MX"/>
        </w:rPr>
        <w:t>Declaración de consentimiento según la ley de protección de datos</w:t>
      </w:r>
      <w:r w:rsidRPr="00EB6154">
        <w:rPr>
          <w:rFonts w:ascii="Arial" w:hAnsi="Arial" w:cs="Arial"/>
          <w:color w:val="000000"/>
          <w:sz w:val="20"/>
          <w:szCs w:val="20"/>
          <w:lang w:val="es-MX"/>
        </w:rPr>
        <w:t>: Con mi firma acepto que inspektour (international) GmbH me envíe por correo o por correo electrónico información y ofertas, especialmente en relación con DESTINATION BRAND, con el fin de hacer publicidad.</w:t>
      </w:r>
    </w:p>
    <w:p w14:paraId="03D70865" w14:textId="77777777" w:rsidR="007C0FCB" w:rsidRPr="00EB6154" w:rsidRDefault="007C0FCB" w:rsidP="007C0FCB">
      <w:pPr>
        <w:tabs>
          <w:tab w:val="left" w:pos="9264"/>
        </w:tabs>
        <w:spacing w:after="120"/>
        <w:jc w:val="both"/>
        <w:rPr>
          <w:rFonts w:ascii="Arial" w:hAnsi="Arial" w:cs="Arial"/>
          <w:color w:val="000000"/>
          <w:sz w:val="20"/>
          <w:szCs w:val="20"/>
          <w:lang w:val="es-MX"/>
        </w:rPr>
      </w:pPr>
      <w:r w:rsidRPr="00EB6154">
        <w:rPr>
          <w:rFonts w:ascii="Arial" w:hAnsi="Arial" w:cs="Arial"/>
          <w:color w:val="0B0C86"/>
          <w:sz w:val="24"/>
          <w:szCs w:val="20"/>
          <w:lang w:val="es-MX"/>
        </w:rPr>
        <w:t>Derecho de objeción</w:t>
      </w:r>
      <w:r w:rsidRPr="00EB6154">
        <w:rPr>
          <w:rFonts w:ascii="Arial" w:hAnsi="Arial" w:cs="Arial"/>
          <w:color w:val="000000"/>
          <w:sz w:val="20"/>
          <w:szCs w:val="20"/>
          <w:lang w:val="es-MX"/>
        </w:rPr>
        <w:t>: Básicamente en cualquier momento puede hacer uso de su derecho de objeción sin necesidad de indicar los motivos y modificar o revocar completamente la declaración de consentimiento de protección de datos concedida con efecto para el futuro.</w:t>
      </w:r>
    </w:p>
    <w:p w14:paraId="52D5042C" w14:textId="77777777" w:rsidR="00F432E3" w:rsidRDefault="00F432E3" w:rsidP="007C0FCB">
      <w:pPr>
        <w:spacing w:after="0" w:line="240" w:lineRule="auto"/>
        <w:rPr>
          <w:rFonts w:ascii="Arial" w:hAnsi="Arial" w:cs="Arial"/>
          <w:sz w:val="20"/>
          <w:szCs w:val="16"/>
          <w:lang w:val="es-MX"/>
        </w:rPr>
      </w:pPr>
      <w:r w:rsidRPr="00F432E3">
        <w:rPr>
          <w:rFonts w:ascii="Arial" w:hAnsi="Arial" w:cs="Arial"/>
          <w:color w:val="0B0C86"/>
          <w:sz w:val="24"/>
          <w:szCs w:val="20"/>
          <w:lang w:val="es-MX"/>
        </w:rPr>
        <w:t xml:space="preserve">Declaración de confidencialidad respecto al paquete informativo sobre el uso de medios de comunicación e idiomas: </w:t>
      </w:r>
      <w:r w:rsidRPr="00F432E3">
        <w:rPr>
          <w:rFonts w:ascii="Arial" w:hAnsi="Arial" w:cs="Arial"/>
          <w:sz w:val="20"/>
          <w:szCs w:val="16"/>
          <w:lang w:val="es-MX"/>
        </w:rPr>
        <w:t>Con mi firma confirmo de forma vinculante que, en caso de reservar uno o varios de los paquetes informativos independientes del destino sobre el uso de medios de comunicación e idiomas, ninguno de ellos (ni siquiera en extractos) será publicado, reproducido o ceder a terceros, ni siquiera a regiones asociadas, proveedores de servicios, empresas de cooperación o similares.</w:t>
      </w:r>
    </w:p>
    <w:p w14:paraId="6B69AA16" w14:textId="510DEF6A" w:rsidR="007C0FCB" w:rsidRPr="00F432E3" w:rsidRDefault="00F432E3" w:rsidP="007C0FCB">
      <w:pPr>
        <w:spacing w:after="0" w:line="240" w:lineRule="auto"/>
        <w:rPr>
          <w:rFonts w:ascii="Arial" w:hAnsi="Arial" w:cs="Arial"/>
          <w:sz w:val="20"/>
          <w:szCs w:val="16"/>
          <w:lang w:val="es-MX"/>
        </w:rPr>
      </w:pPr>
      <w:r>
        <w:rPr>
          <w:rFonts w:ascii="Arial" w:hAnsi="Arial" w:cs="Arial"/>
          <w:sz w:val="20"/>
          <w:szCs w:val="16"/>
          <w:lang w:val="es-MX"/>
        </w:rPr>
        <w:br/>
      </w:r>
      <w:r w:rsidR="00AC5C8A" w:rsidRPr="009956D7">
        <w:rPr>
          <w:rFonts w:ascii="Arial" w:eastAsia="Calibri" w:hAnsi="Arial" w:cs="Arial"/>
          <w:color w:val="000000"/>
          <w:sz w:val="20"/>
          <w:szCs w:val="20"/>
        </w:rPr>
        <w:fldChar w:fldCharType="begin">
          <w:ffData>
            <w:name w:val=""/>
            <w:enabled/>
            <w:calcOnExit w:val="0"/>
            <w:textInput/>
          </w:ffData>
        </w:fldChar>
      </w:r>
      <w:r w:rsidR="00AC5C8A" w:rsidRPr="00F432E3">
        <w:rPr>
          <w:rFonts w:ascii="Arial" w:eastAsia="Calibri" w:hAnsi="Arial" w:cs="Arial"/>
          <w:color w:val="000000"/>
          <w:sz w:val="20"/>
          <w:szCs w:val="20"/>
          <w:lang w:val="es-MX"/>
        </w:rPr>
        <w:instrText xml:space="preserve"> FORMTEXT </w:instrText>
      </w:r>
      <w:r w:rsidR="00AC5C8A" w:rsidRPr="009956D7">
        <w:rPr>
          <w:rFonts w:ascii="Arial" w:eastAsia="Calibri" w:hAnsi="Arial" w:cs="Arial"/>
          <w:color w:val="000000"/>
          <w:sz w:val="20"/>
          <w:szCs w:val="20"/>
        </w:rPr>
      </w:r>
      <w:r w:rsidR="00AC5C8A" w:rsidRPr="009956D7">
        <w:rPr>
          <w:rFonts w:ascii="Arial" w:eastAsia="Calibri" w:hAnsi="Arial" w:cs="Arial"/>
          <w:color w:val="000000"/>
          <w:sz w:val="20"/>
          <w:szCs w:val="20"/>
        </w:rPr>
        <w:fldChar w:fldCharType="separate"/>
      </w:r>
      <w:r w:rsidR="00AC5C8A" w:rsidRPr="009956D7">
        <w:rPr>
          <w:rFonts w:ascii="Arial" w:eastAsia="Calibri" w:hAnsi="Arial" w:cs="Arial"/>
          <w:color w:val="000000"/>
          <w:sz w:val="20"/>
          <w:szCs w:val="20"/>
        </w:rPr>
        <w:t> </w:t>
      </w:r>
      <w:r w:rsidR="00AC5C8A" w:rsidRPr="009956D7">
        <w:rPr>
          <w:rFonts w:ascii="Arial" w:eastAsia="Calibri" w:hAnsi="Arial" w:cs="Arial"/>
          <w:color w:val="000000"/>
          <w:sz w:val="20"/>
          <w:szCs w:val="20"/>
        </w:rPr>
        <w:t> </w:t>
      </w:r>
      <w:r w:rsidR="00AC5C8A" w:rsidRPr="009956D7">
        <w:rPr>
          <w:rFonts w:ascii="Arial" w:eastAsia="Calibri" w:hAnsi="Arial" w:cs="Arial"/>
          <w:color w:val="000000"/>
          <w:sz w:val="20"/>
          <w:szCs w:val="20"/>
        </w:rPr>
        <w:t> </w:t>
      </w:r>
      <w:r w:rsidR="00AC5C8A" w:rsidRPr="009956D7">
        <w:rPr>
          <w:rFonts w:ascii="Arial" w:eastAsia="Calibri" w:hAnsi="Arial" w:cs="Arial"/>
          <w:color w:val="000000"/>
          <w:sz w:val="20"/>
          <w:szCs w:val="20"/>
        </w:rPr>
        <w:t> </w:t>
      </w:r>
      <w:r w:rsidR="00AC5C8A" w:rsidRPr="009956D7">
        <w:rPr>
          <w:rFonts w:ascii="Arial" w:eastAsia="Calibri" w:hAnsi="Arial" w:cs="Arial"/>
          <w:color w:val="000000"/>
          <w:sz w:val="20"/>
          <w:szCs w:val="20"/>
        </w:rPr>
        <w:t> </w:t>
      </w:r>
      <w:r w:rsidR="00AC5C8A" w:rsidRPr="009956D7">
        <w:rPr>
          <w:rFonts w:ascii="Arial" w:eastAsia="Calibri" w:hAnsi="Arial" w:cs="Arial"/>
          <w:color w:val="000000"/>
          <w:sz w:val="20"/>
          <w:szCs w:val="20"/>
        </w:rPr>
        <w:fldChar w:fldCharType="end"/>
      </w:r>
      <w:r w:rsidR="007C0FCB" w:rsidRPr="00F432E3">
        <w:rPr>
          <w:rFonts w:ascii="Arial" w:eastAsia="Calibri" w:hAnsi="Arial" w:cs="Arial"/>
          <w:color w:val="000000"/>
          <w:sz w:val="20"/>
          <w:szCs w:val="20"/>
          <w:lang w:val="es-MX"/>
        </w:rPr>
        <w:tab/>
      </w:r>
      <w:r w:rsidR="007C0FCB" w:rsidRPr="00F432E3">
        <w:rPr>
          <w:rFonts w:ascii="Arial" w:eastAsia="Calibri" w:hAnsi="Arial" w:cs="Arial"/>
          <w:color w:val="000000"/>
          <w:sz w:val="20"/>
          <w:szCs w:val="20"/>
          <w:lang w:val="es-MX"/>
        </w:rPr>
        <w:tab/>
      </w:r>
      <w:r w:rsidR="007C0FCB" w:rsidRPr="00F432E3">
        <w:rPr>
          <w:rFonts w:ascii="Arial" w:eastAsia="Calibri" w:hAnsi="Arial" w:cs="Arial"/>
          <w:color w:val="000000"/>
          <w:sz w:val="20"/>
          <w:szCs w:val="20"/>
          <w:lang w:val="es-MX"/>
        </w:rPr>
        <w:tab/>
      </w:r>
      <w:r w:rsidR="007C0FCB" w:rsidRPr="00F432E3">
        <w:rPr>
          <w:rFonts w:ascii="Arial" w:eastAsia="Calibri" w:hAnsi="Arial" w:cs="Arial"/>
          <w:color w:val="000000"/>
          <w:sz w:val="20"/>
          <w:szCs w:val="20"/>
          <w:lang w:val="es-MX"/>
        </w:rPr>
        <w:tab/>
      </w:r>
      <w:r w:rsidR="007C0FCB" w:rsidRPr="00F432E3">
        <w:rPr>
          <w:rFonts w:ascii="Arial" w:eastAsia="Calibri" w:hAnsi="Arial" w:cs="Arial"/>
          <w:color w:val="000000"/>
          <w:sz w:val="20"/>
          <w:szCs w:val="20"/>
          <w:lang w:val="es-MX"/>
        </w:rPr>
        <w:tab/>
      </w:r>
      <w:r w:rsidR="007C0FCB" w:rsidRPr="00F432E3">
        <w:rPr>
          <w:rFonts w:ascii="Arial" w:eastAsia="Calibri" w:hAnsi="Arial" w:cs="Arial"/>
          <w:color w:val="000000"/>
          <w:sz w:val="20"/>
          <w:szCs w:val="20"/>
          <w:lang w:val="es-MX"/>
        </w:rPr>
        <w:tab/>
      </w:r>
      <w:r w:rsidR="007C0FCB" w:rsidRPr="00F432E3">
        <w:rPr>
          <w:rFonts w:ascii="Arial" w:eastAsia="Calibri" w:hAnsi="Arial" w:cs="Arial"/>
          <w:color w:val="000000"/>
          <w:sz w:val="20"/>
          <w:szCs w:val="20"/>
          <w:lang w:val="es-MX"/>
        </w:rPr>
        <w:tab/>
      </w:r>
      <w:r w:rsidR="007C0FCB" w:rsidRPr="00F432E3">
        <w:rPr>
          <w:rFonts w:ascii="Arial" w:eastAsia="Calibri" w:hAnsi="Arial" w:cs="Arial"/>
          <w:color w:val="000000"/>
          <w:sz w:val="20"/>
          <w:szCs w:val="20"/>
          <w:lang w:val="es-MX"/>
        </w:rPr>
        <w:tab/>
      </w:r>
      <w:r w:rsidR="007C0FCB" w:rsidRPr="00EB6154">
        <w:rPr>
          <w:rFonts w:ascii="Arial" w:hAnsi="Arial" w:cs="Arial"/>
          <w:color w:val="0B0C86"/>
          <w:sz w:val="24"/>
          <w:szCs w:val="20"/>
          <w:lang w:val="es-MX"/>
        </w:rPr>
        <w:t>Su persona de contacto en inspektour:</w:t>
      </w:r>
    </w:p>
    <w:p w14:paraId="4FAEEBF4" w14:textId="77777777" w:rsidR="007C0FCB" w:rsidRPr="00EB6154" w:rsidRDefault="007C0FCB" w:rsidP="007C0FCB">
      <w:pPr>
        <w:spacing w:before="60" w:after="60" w:line="240" w:lineRule="auto"/>
        <w:rPr>
          <w:rFonts w:ascii="Arial" w:eastAsia="Calibri" w:hAnsi="Arial" w:cs="Arial"/>
          <w:color w:val="000000"/>
          <w:sz w:val="20"/>
          <w:szCs w:val="20"/>
          <w:lang w:val="es-MX"/>
        </w:rPr>
      </w:pPr>
      <w:r w:rsidRPr="00EB6154">
        <w:rPr>
          <w:rFonts w:ascii="Arial" w:eastAsia="Calibri" w:hAnsi="Arial" w:cs="Arial"/>
          <w:color w:val="000000"/>
          <w:sz w:val="20"/>
          <w:szCs w:val="20"/>
          <w:lang w:val="es-MX"/>
        </w:rPr>
        <w:t>Lugar, fecha</w:t>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t>Ellen Böhling</w:t>
      </w:r>
    </w:p>
    <w:p w14:paraId="049EC117" w14:textId="77777777" w:rsidR="007C0FCB" w:rsidRPr="00EB6154" w:rsidRDefault="007C0FCB" w:rsidP="007C0FCB">
      <w:pPr>
        <w:spacing w:after="0" w:line="240" w:lineRule="auto"/>
        <w:rPr>
          <w:rFonts w:ascii="Arial" w:eastAsia="Calibri" w:hAnsi="Arial" w:cs="Arial"/>
          <w:color w:val="000000"/>
          <w:sz w:val="20"/>
          <w:szCs w:val="20"/>
          <w:lang w:val="es-MX"/>
        </w:rPr>
      </w:pP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t xml:space="preserve">Tel: </w:t>
      </w:r>
      <w:r w:rsidRPr="00EB6154">
        <w:rPr>
          <w:rFonts w:ascii="Arial" w:eastAsia="Calibri" w:hAnsi="Arial" w:cs="Arial"/>
          <w:color w:val="000000"/>
          <w:sz w:val="20"/>
          <w:szCs w:val="20"/>
          <w:lang w:val="es-MX"/>
        </w:rPr>
        <w:tab/>
        <w:t>+49 (0)40 414 3887 412</w:t>
      </w:r>
    </w:p>
    <w:p w14:paraId="596253D7" w14:textId="77777777" w:rsidR="007C0FCB" w:rsidRPr="00EB6154" w:rsidRDefault="007C0FCB" w:rsidP="007C0FCB">
      <w:pPr>
        <w:spacing w:after="0" w:line="240" w:lineRule="auto"/>
        <w:rPr>
          <w:rFonts w:ascii="Arial" w:eastAsia="Calibri" w:hAnsi="Arial" w:cs="Arial"/>
          <w:color w:val="000000"/>
          <w:sz w:val="10"/>
          <w:szCs w:val="10"/>
          <w:lang w:val="es-MX"/>
        </w:rPr>
      </w:pP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r>
      <w:r w:rsidRPr="00EB6154">
        <w:rPr>
          <w:rFonts w:ascii="Arial" w:eastAsia="Calibri" w:hAnsi="Arial" w:cs="Arial"/>
          <w:color w:val="000000"/>
          <w:sz w:val="20"/>
          <w:szCs w:val="20"/>
          <w:lang w:val="es-MX"/>
        </w:rPr>
        <w:tab/>
        <w:t xml:space="preserve"> </w:t>
      </w:r>
      <w:r w:rsidRPr="00EB6154">
        <w:rPr>
          <w:rFonts w:ascii="Arial" w:eastAsia="Calibri" w:hAnsi="Arial" w:cs="Arial"/>
          <w:color w:val="000000"/>
          <w:sz w:val="20"/>
          <w:szCs w:val="20"/>
          <w:lang w:val="es-MX"/>
        </w:rPr>
        <w:tab/>
      </w:r>
    </w:p>
    <w:p w14:paraId="2C3739B2" w14:textId="2CFDADA9" w:rsidR="007C0FCB" w:rsidRPr="00EB6154" w:rsidRDefault="007C0FCB" w:rsidP="007C0FCB">
      <w:pPr>
        <w:spacing w:after="0" w:line="240" w:lineRule="auto"/>
        <w:ind w:left="5664" w:firstLine="9"/>
        <w:rPr>
          <w:rFonts w:ascii="Arial" w:eastAsia="Calibri" w:hAnsi="Arial" w:cs="Arial"/>
          <w:color w:val="0B0C86"/>
          <w:sz w:val="24"/>
          <w:szCs w:val="24"/>
          <w:lang w:val="es-MX"/>
        </w:rPr>
      </w:pPr>
      <w:r w:rsidRPr="00EB6154">
        <w:rPr>
          <w:rFonts w:ascii="Arial" w:eastAsia="Calibri" w:hAnsi="Arial" w:cs="Arial"/>
          <w:color w:val="0B0C86"/>
          <w:sz w:val="24"/>
          <w:szCs w:val="24"/>
          <w:lang w:val="es-MX"/>
        </w:rPr>
        <w:t>Por favor, envíenos la orden de evaluación completada por</w:t>
      </w:r>
      <w:r w:rsidR="00E93515">
        <w:rPr>
          <w:rFonts w:ascii="Arial" w:eastAsia="Calibri" w:hAnsi="Arial" w:cs="Arial"/>
          <w:color w:val="0B0C86"/>
          <w:sz w:val="24"/>
          <w:szCs w:val="24"/>
          <w:lang w:val="es-MX"/>
        </w:rPr>
        <w:t>:</w:t>
      </w:r>
    </w:p>
    <w:p w14:paraId="5DAD2C4B" w14:textId="77777777" w:rsidR="007C0FCB" w:rsidRPr="004E4392" w:rsidRDefault="007C0FCB" w:rsidP="007C0FCB">
      <w:pPr>
        <w:spacing w:before="60" w:after="60" w:line="240" w:lineRule="auto"/>
        <w:ind w:left="4956" w:firstLine="709"/>
        <w:rPr>
          <w:rFonts w:ascii="Arial" w:eastAsia="Calibri" w:hAnsi="Arial" w:cs="Arial"/>
          <w:color w:val="000000"/>
          <w:sz w:val="20"/>
          <w:szCs w:val="20"/>
        </w:rPr>
      </w:pPr>
      <w:r w:rsidRPr="004E4392">
        <w:rPr>
          <w:rFonts w:ascii="Arial" w:eastAsia="Calibri" w:hAnsi="Arial" w:cs="Arial"/>
          <w:color w:val="000000"/>
          <w:sz w:val="20"/>
          <w:szCs w:val="20"/>
        </w:rPr>
        <w:t xml:space="preserve">Fax: </w:t>
      </w:r>
      <w:r w:rsidRPr="004E4392">
        <w:rPr>
          <w:rFonts w:ascii="Arial" w:eastAsia="Calibri" w:hAnsi="Arial" w:cs="Arial"/>
          <w:color w:val="000000"/>
          <w:sz w:val="20"/>
          <w:szCs w:val="20"/>
        </w:rPr>
        <w:tab/>
        <w:t>+49 (0)40 414 3887 44</w:t>
      </w:r>
    </w:p>
    <w:p w14:paraId="57890FCA" w14:textId="77777777" w:rsidR="007C0FCB" w:rsidRPr="004E4392" w:rsidRDefault="007C0FCB" w:rsidP="007C0FCB">
      <w:pPr>
        <w:spacing w:after="60"/>
        <w:rPr>
          <w:rFonts w:ascii="Arial" w:eastAsia="Calibri" w:hAnsi="Arial" w:cs="Arial"/>
          <w:color w:val="000000"/>
          <w:sz w:val="20"/>
          <w:szCs w:val="20"/>
        </w:rPr>
      </w:pPr>
      <w:r w:rsidRPr="004E4392">
        <w:rPr>
          <w:rFonts w:ascii="Arial" w:eastAsia="Calibri" w:hAnsi="Arial" w:cs="Arial"/>
          <w:color w:val="000000"/>
          <w:sz w:val="18"/>
        </w:rPr>
        <w:t>_________________________________________</w:t>
      </w:r>
      <w:r w:rsidRPr="004E4392">
        <w:rPr>
          <w:rFonts w:ascii="Arial" w:eastAsia="Calibri" w:hAnsi="Arial" w:cs="Arial"/>
          <w:color w:val="000000"/>
          <w:sz w:val="18"/>
        </w:rPr>
        <w:tab/>
      </w:r>
      <w:r w:rsidRPr="004E4392">
        <w:rPr>
          <w:rFonts w:ascii="Arial" w:eastAsia="Calibri" w:hAnsi="Arial" w:cs="Arial"/>
          <w:color w:val="000000"/>
          <w:sz w:val="18"/>
        </w:rPr>
        <w:tab/>
      </w:r>
      <w:r w:rsidRPr="004E4392">
        <w:rPr>
          <w:rFonts w:ascii="Arial" w:eastAsia="Calibri" w:hAnsi="Arial" w:cs="Arial"/>
          <w:color w:val="000000"/>
          <w:sz w:val="18"/>
        </w:rPr>
        <w:tab/>
      </w:r>
      <w:r w:rsidRPr="004E4392">
        <w:rPr>
          <w:rFonts w:ascii="Arial" w:eastAsia="Calibri" w:hAnsi="Arial" w:cs="Arial"/>
          <w:color w:val="000000"/>
          <w:sz w:val="20"/>
          <w:szCs w:val="24"/>
        </w:rPr>
        <w:t xml:space="preserve">E-Mail: </w:t>
      </w:r>
      <w:r w:rsidRPr="004E4392">
        <w:rPr>
          <w:rFonts w:ascii="Arial" w:eastAsia="Calibri" w:hAnsi="Arial" w:cs="Arial"/>
          <w:color w:val="000000"/>
          <w:sz w:val="20"/>
          <w:szCs w:val="24"/>
        </w:rPr>
        <w:tab/>
      </w:r>
      <w:r w:rsidRPr="004E4392">
        <w:rPr>
          <w:rFonts w:ascii="Arial" w:eastAsia="Calibri" w:hAnsi="Arial" w:cs="Arial"/>
          <w:color w:val="000000"/>
          <w:sz w:val="20"/>
          <w:szCs w:val="20"/>
        </w:rPr>
        <w:t>ellen.boehling@inspektour.de</w:t>
      </w:r>
    </w:p>
    <w:p w14:paraId="402F8A5B" w14:textId="77777777" w:rsidR="007C0FCB" w:rsidRPr="004E4392" w:rsidRDefault="007C0FCB" w:rsidP="007C0FCB">
      <w:pPr>
        <w:spacing w:after="0"/>
        <w:rPr>
          <w:rFonts w:ascii="Arial" w:eastAsia="Calibri" w:hAnsi="Arial" w:cs="Arial"/>
          <w:color w:val="000000"/>
          <w:sz w:val="20"/>
          <w:szCs w:val="20"/>
        </w:rPr>
      </w:pPr>
      <w:r w:rsidRPr="004E4392">
        <w:rPr>
          <w:rFonts w:ascii="Arial" w:eastAsia="Calibri" w:hAnsi="Arial" w:cs="Arial"/>
          <w:color w:val="000000"/>
          <w:sz w:val="20"/>
          <w:szCs w:val="20"/>
        </w:rPr>
        <w:t>Firma / Sello</w:t>
      </w:r>
      <w:r w:rsidRPr="004E4392">
        <w:rPr>
          <w:rFonts w:ascii="Arial" w:eastAsia="Calibri" w:hAnsi="Arial" w:cs="Arial"/>
          <w:color w:val="000000"/>
          <w:sz w:val="20"/>
          <w:szCs w:val="20"/>
        </w:rPr>
        <w:tab/>
      </w:r>
      <w:r w:rsidRPr="004E4392">
        <w:rPr>
          <w:rFonts w:ascii="Arial" w:eastAsia="Calibri" w:hAnsi="Arial" w:cs="Arial"/>
          <w:color w:val="000000"/>
          <w:sz w:val="20"/>
          <w:szCs w:val="20"/>
        </w:rPr>
        <w:tab/>
      </w:r>
      <w:r w:rsidRPr="004E4392">
        <w:rPr>
          <w:rFonts w:ascii="Arial" w:eastAsia="Calibri" w:hAnsi="Arial" w:cs="Arial"/>
          <w:color w:val="000000"/>
          <w:sz w:val="20"/>
          <w:szCs w:val="20"/>
        </w:rPr>
        <w:tab/>
      </w:r>
      <w:r w:rsidRPr="004E4392">
        <w:rPr>
          <w:rFonts w:ascii="Arial" w:eastAsia="Calibri" w:hAnsi="Arial" w:cs="Arial"/>
          <w:color w:val="000000"/>
          <w:sz w:val="20"/>
          <w:szCs w:val="20"/>
        </w:rPr>
        <w:tab/>
      </w:r>
      <w:r w:rsidRPr="004E4392">
        <w:rPr>
          <w:rFonts w:ascii="Arial" w:eastAsia="Calibri" w:hAnsi="Arial" w:cs="Arial"/>
          <w:color w:val="000000"/>
          <w:sz w:val="20"/>
          <w:szCs w:val="20"/>
        </w:rPr>
        <w:tab/>
      </w:r>
      <w:r w:rsidRPr="004E4392">
        <w:rPr>
          <w:rFonts w:ascii="Arial" w:eastAsia="Calibri" w:hAnsi="Arial" w:cs="Arial"/>
          <w:color w:val="000000"/>
          <w:sz w:val="20"/>
          <w:szCs w:val="20"/>
        </w:rPr>
        <w:tab/>
      </w:r>
      <w:r w:rsidRPr="004E4392">
        <w:rPr>
          <w:rFonts w:ascii="Arial" w:eastAsia="Calibri" w:hAnsi="Arial" w:cs="Arial"/>
          <w:color w:val="000000"/>
          <w:sz w:val="20"/>
          <w:szCs w:val="20"/>
        </w:rPr>
        <w:tab/>
        <w:t>Correo:</w:t>
      </w:r>
      <w:r w:rsidRPr="004E4392">
        <w:rPr>
          <w:rFonts w:ascii="Arial" w:eastAsia="Calibri" w:hAnsi="Arial" w:cs="Arial"/>
          <w:color w:val="000000"/>
          <w:sz w:val="20"/>
          <w:szCs w:val="20"/>
        </w:rPr>
        <w:tab/>
        <w:t>inspektour (international) GmbH</w:t>
      </w:r>
    </w:p>
    <w:p w14:paraId="445F65D2" w14:textId="3EDC2C23" w:rsidR="006A1301" w:rsidRPr="004E4392" w:rsidRDefault="007C0FCB" w:rsidP="00E93515">
      <w:pPr>
        <w:spacing w:after="0"/>
        <w:ind w:left="5664" w:firstLine="708"/>
        <w:rPr>
          <w:rFonts w:ascii="Arial" w:eastAsia="Calibri" w:hAnsi="Arial" w:cs="Arial"/>
          <w:color w:val="000000"/>
          <w:sz w:val="20"/>
          <w:szCs w:val="20"/>
        </w:rPr>
      </w:pPr>
      <w:r w:rsidRPr="004E4392">
        <w:rPr>
          <w:rFonts w:ascii="Arial" w:eastAsia="Calibri" w:hAnsi="Arial" w:cs="Arial"/>
          <w:color w:val="000000"/>
          <w:sz w:val="20"/>
          <w:szCs w:val="20"/>
        </w:rPr>
        <w:t>Osterstraße 124, 20255 Hambur</w:t>
      </w:r>
      <w:r w:rsidR="00244F8C" w:rsidRPr="004E4392">
        <w:rPr>
          <w:rFonts w:ascii="Arial" w:eastAsia="Calibri" w:hAnsi="Arial" w:cs="Arial"/>
          <w:color w:val="000000"/>
          <w:sz w:val="20"/>
          <w:szCs w:val="20"/>
        </w:rPr>
        <w:t>g</w:t>
      </w:r>
      <w:r w:rsidR="00E93515" w:rsidRPr="004E4392">
        <w:rPr>
          <w:rFonts w:ascii="Arial" w:eastAsia="Calibri" w:hAnsi="Arial" w:cs="Arial"/>
          <w:color w:val="000000"/>
          <w:sz w:val="20"/>
          <w:szCs w:val="20"/>
        </w:rPr>
        <w:t>o</w:t>
      </w:r>
    </w:p>
    <w:sectPr w:rsidR="006A1301" w:rsidRPr="004E4392" w:rsidSect="00CE2009">
      <w:headerReference w:type="default" r:id="rId8"/>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7A1" w14:textId="77777777" w:rsidR="006E031E" w:rsidRDefault="006E031E" w:rsidP="00D64F47">
      <w:pPr>
        <w:spacing w:after="0" w:line="240" w:lineRule="auto"/>
      </w:pPr>
      <w:r>
        <w:separator/>
      </w:r>
    </w:p>
  </w:endnote>
  <w:endnote w:type="continuationSeparator" w:id="0">
    <w:p w14:paraId="081DCB7B" w14:textId="77777777" w:rsidR="006E031E" w:rsidRDefault="006E031E"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6617"/>
      <w:docPartObj>
        <w:docPartGallery w:val="Page Numbers (Bottom of Page)"/>
        <w:docPartUnique/>
      </w:docPartObj>
    </w:sdtPr>
    <w:sdtEndPr/>
    <w:sdtContent>
      <w:p w14:paraId="7B010FD3" w14:textId="083A9593" w:rsidR="001E2925" w:rsidRPr="00AC4FD0" w:rsidRDefault="00EC6265" w:rsidP="00AC4FD0">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Pr="00EC6265">
          <w:rPr>
            <w:rFonts w:ascii="Arial" w:hAnsi="Arial" w:cs="Arial"/>
            <w:sz w:val="18"/>
            <w:szCs w:val="18"/>
          </w:rPr>
          <w:t>2</w:t>
        </w:r>
        <w:r w:rsidRPr="00EC626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9D0B" w14:textId="77777777" w:rsidR="006E031E" w:rsidRDefault="006E031E" w:rsidP="00D64F47">
      <w:pPr>
        <w:spacing w:after="0" w:line="240" w:lineRule="auto"/>
      </w:pPr>
      <w:r>
        <w:separator/>
      </w:r>
    </w:p>
  </w:footnote>
  <w:footnote w:type="continuationSeparator" w:id="0">
    <w:p w14:paraId="0C1735E0" w14:textId="77777777" w:rsidR="006E031E" w:rsidRDefault="006E031E" w:rsidP="00D64F47">
      <w:pPr>
        <w:spacing w:after="0" w:line="240" w:lineRule="auto"/>
      </w:pPr>
      <w:r>
        <w:continuationSeparator/>
      </w:r>
    </w:p>
  </w:footnote>
  <w:footnote w:id="1">
    <w:p w14:paraId="09DFD9A6" w14:textId="6B2AAF46" w:rsidR="006B45DE" w:rsidRDefault="00041D71" w:rsidP="00041D71">
      <w:pPr>
        <w:tabs>
          <w:tab w:val="left" w:pos="168"/>
        </w:tabs>
        <w:spacing w:after="0" w:line="240" w:lineRule="auto"/>
        <w:rPr>
          <w:rFonts w:ascii="Arial" w:hAnsi="Arial" w:cs="Arial"/>
          <w:sz w:val="14"/>
          <w:szCs w:val="14"/>
          <w:lang w:val="es-MX"/>
        </w:rPr>
      </w:pPr>
      <w:r w:rsidRPr="0037265A">
        <w:rPr>
          <w:rStyle w:val="Funotenzeichen"/>
          <w:rFonts w:ascii="Arial" w:hAnsi="Arial" w:cs="Arial"/>
          <w:sz w:val="14"/>
          <w:szCs w:val="14"/>
        </w:rPr>
        <w:footnoteRef/>
      </w:r>
      <w:r w:rsidRPr="00633FF8">
        <w:rPr>
          <w:rFonts w:ascii="Arial" w:hAnsi="Arial" w:cs="Arial"/>
          <w:sz w:val="14"/>
          <w:szCs w:val="14"/>
          <w:lang w:val="es-MX"/>
        </w:rPr>
        <w:t xml:space="preserve"> </w:t>
      </w:r>
      <w:r w:rsidRPr="00633FF8">
        <w:rPr>
          <w:rFonts w:ascii="Arial" w:hAnsi="Arial" w:cs="Arial"/>
          <w:sz w:val="14"/>
          <w:szCs w:val="14"/>
          <w:lang w:val="es-MX"/>
        </w:rPr>
        <w:tab/>
      </w:r>
      <w:r w:rsidRPr="006B45DE">
        <w:rPr>
          <w:rFonts w:ascii="Arial" w:hAnsi="Arial" w:cs="Arial"/>
          <w:b/>
          <w:bCs/>
          <w:sz w:val="14"/>
          <w:szCs w:val="14"/>
          <w:u w:val="single"/>
          <w:lang w:val="es-MX"/>
        </w:rPr>
        <w:t xml:space="preserve">Los </w:t>
      </w:r>
      <w:r w:rsidR="006B45DE" w:rsidRPr="006B45DE">
        <w:rPr>
          <w:rFonts w:ascii="Arial" w:hAnsi="Arial" w:cs="Arial"/>
          <w:b/>
          <w:bCs/>
          <w:sz w:val="14"/>
          <w:szCs w:val="14"/>
          <w:u w:val="single"/>
          <w:lang w:val="es-MX"/>
        </w:rPr>
        <w:t>derechos de evaluación y derechos de autor:</w:t>
      </w:r>
      <w:r w:rsidR="006B45DE" w:rsidRPr="006B45DE">
        <w:rPr>
          <w:rFonts w:ascii="Arial" w:hAnsi="Arial" w:cs="Arial"/>
          <w:sz w:val="14"/>
          <w:szCs w:val="14"/>
          <w:lang w:val="es-MX"/>
        </w:rPr>
        <w:t xml:space="preserve"> </w:t>
      </w:r>
      <w:r w:rsidR="001B5285">
        <w:rPr>
          <w:rFonts w:ascii="Arial" w:hAnsi="Arial" w:cs="Arial"/>
          <w:sz w:val="14"/>
          <w:szCs w:val="14"/>
          <w:lang w:val="es-MX"/>
        </w:rPr>
        <w:t>P</w:t>
      </w:r>
      <w:r w:rsidR="006B45DE" w:rsidRPr="006B45DE">
        <w:rPr>
          <w:rFonts w:ascii="Arial" w:hAnsi="Arial" w:cs="Arial"/>
          <w:sz w:val="14"/>
          <w:szCs w:val="14"/>
          <w:lang w:val="es-MX"/>
        </w:rPr>
        <w:t>ropiedad de inspektour (international) GmbH</w:t>
      </w:r>
      <w:r w:rsidR="006B45DE" w:rsidRPr="0055451E">
        <w:rPr>
          <w:rFonts w:ascii="Arial" w:hAnsi="Arial" w:cs="Arial"/>
          <w:sz w:val="14"/>
          <w:szCs w:val="14"/>
          <w:lang w:val="es-MX"/>
        </w:rPr>
        <w:t xml:space="preserve">. </w:t>
      </w:r>
      <w:r w:rsidR="006B45DE" w:rsidRPr="006B45DE">
        <w:rPr>
          <w:rFonts w:ascii="Arial" w:hAnsi="Arial" w:cs="Arial"/>
          <w:b/>
          <w:bCs/>
          <w:sz w:val="14"/>
          <w:szCs w:val="14"/>
          <w:u w:val="single"/>
          <w:lang w:val="es-MX"/>
        </w:rPr>
        <w:t>Derechos de uso de los destinatarios:</w:t>
      </w:r>
      <w:r w:rsidR="006B45DE" w:rsidRPr="006B45DE">
        <w:rPr>
          <w:rFonts w:ascii="Arial" w:hAnsi="Arial" w:cs="Arial"/>
          <w:sz w:val="14"/>
          <w:szCs w:val="14"/>
          <w:lang w:val="es-MX"/>
        </w:rPr>
        <w:t xml:space="preserve"> Un uso sin</w:t>
      </w:r>
    </w:p>
    <w:p w14:paraId="10313609"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restricciones de los resultados de la evaluación no está permitido. Sin embargo, en el caso de los informes individuales sobre la competencia temática y el</w:t>
      </w:r>
    </w:p>
    <w:p w14:paraId="63652DD4"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módulo adicional sobre el impacto de COVID-19, los destinatarios están autorizados a utilizar los resultados individuales en el contexto de sus propios trabajos,</w:t>
      </w:r>
    </w:p>
    <w:p w14:paraId="200EB63C" w14:textId="09F8BE05" w:rsidR="006B45DE" w:rsidRDefault="006B45DE" w:rsidP="00041D71">
      <w:pPr>
        <w:tabs>
          <w:tab w:val="left" w:pos="168"/>
        </w:tabs>
        <w:spacing w:after="0" w:line="240" w:lineRule="auto"/>
        <w:rPr>
          <w:rFonts w:ascii="Arial" w:hAnsi="Arial" w:cs="Arial"/>
          <w:b/>
          <w:bCs/>
          <w:sz w:val="14"/>
          <w:szCs w:val="14"/>
          <w:lang w:val="es-MX"/>
        </w:rPr>
      </w:pPr>
      <w:r>
        <w:rPr>
          <w:rFonts w:ascii="Arial" w:hAnsi="Arial" w:cs="Arial"/>
          <w:sz w:val="14"/>
          <w:szCs w:val="14"/>
          <w:lang w:val="es-MX"/>
        </w:rPr>
        <w:tab/>
      </w:r>
      <w:r w:rsidRPr="006B45DE">
        <w:rPr>
          <w:rFonts w:ascii="Arial" w:hAnsi="Arial" w:cs="Arial"/>
          <w:sz w:val="14"/>
          <w:szCs w:val="14"/>
          <w:lang w:val="es-MX"/>
        </w:rPr>
        <w:t xml:space="preserve">nombrando la fuente de la encuesta / evaluación como sigue: </w:t>
      </w:r>
      <w:r w:rsidR="001B5285">
        <w:rPr>
          <w:rFonts w:ascii="Arial" w:hAnsi="Arial" w:cs="Arial"/>
          <w:sz w:val="14"/>
          <w:szCs w:val="14"/>
          <w:lang w:val="es-MX"/>
        </w:rPr>
        <w:t>“</w:t>
      </w:r>
      <w:r w:rsidRPr="006B45DE">
        <w:rPr>
          <w:rFonts w:ascii="Arial" w:hAnsi="Arial" w:cs="Arial"/>
          <w:sz w:val="14"/>
          <w:szCs w:val="14"/>
          <w:lang w:val="es-MX"/>
        </w:rPr>
        <w:t>inspektour (international) GmbH</w:t>
      </w:r>
      <w:r w:rsidR="001B5285">
        <w:rPr>
          <w:rFonts w:ascii="Arial" w:hAnsi="Arial" w:cs="Arial"/>
          <w:sz w:val="14"/>
          <w:szCs w:val="14"/>
          <w:lang w:val="es-MX"/>
        </w:rPr>
        <w:t>”</w:t>
      </w:r>
      <w:r w:rsidRPr="006B45DE">
        <w:rPr>
          <w:rFonts w:ascii="Arial" w:hAnsi="Arial" w:cs="Arial"/>
          <w:sz w:val="14"/>
          <w:szCs w:val="14"/>
          <w:lang w:val="es-MX"/>
        </w:rPr>
        <w:t xml:space="preserve"> para transmitir o publicar. Por otro lado, </w:t>
      </w:r>
      <w:r w:rsidRPr="006B45DE">
        <w:rPr>
          <w:rFonts w:ascii="Arial" w:hAnsi="Arial" w:cs="Arial"/>
          <w:b/>
          <w:bCs/>
          <w:sz w:val="14"/>
          <w:szCs w:val="14"/>
          <w:lang w:val="es-MX"/>
        </w:rPr>
        <w:t>no está permitido</w:t>
      </w:r>
    </w:p>
    <w:p w14:paraId="4B2BAAE1" w14:textId="7F6E72E5" w:rsidR="006B45DE" w:rsidRDefault="006B45DE" w:rsidP="00041D71">
      <w:pPr>
        <w:tabs>
          <w:tab w:val="left" w:pos="168"/>
        </w:tabs>
        <w:spacing w:after="0" w:line="240" w:lineRule="auto"/>
        <w:rPr>
          <w:rFonts w:ascii="Arial" w:hAnsi="Arial" w:cs="Arial"/>
          <w:b/>
          <w:bCs/>
          <w:sz w:val="14"/>
          <w:szCs w:val="14"/>
          <w:lang w:val="es-MX"/>
        </w:rPr>
      </w:pPr>
      <w:r>
        <w:rPr>
          <w:rFonts w:ascii="Arial" w:hAnsi="Arial" w:cs="Arial"/>
          <w:b/>
          <w:bCs/>
          <w:sz w:val="14"/>
          <w:szCs w:val="14"/>
          <w:lang w:val="es-MX"/>
        </w:rPr>
        <w:tab/>
      </w:r>
      <w:r w:rsidRPr="006B45DE">
        <w:rPr>
          <w:rFonts w:ascii="Arial" w:hAnsi="Arial" w:cs="Arial"/>
          <w:b/>
          <w:bCs/>
          <w:sz w:val="14"/>
          <w:szCs w:val="14"/>
          <w:lang w:val="es-MX"/>
        </w:rPr>
        <w:t xml:space="preserve">publicar, reproducir o ceder a terceros </w:t>
      </w:r>
      <w:r w:rsidR="000272E3">
        <w:rPr>
          <w:rFonts w:ascii="Arial" w:hAnsi="Arial" w:cs="Arial"/>
          <w:sz w:val="14"/>
          <w:szCs w:val="14"/>
          <w:lang w:val="es-MX"/>
        </w:rPr>
        <w:t>–</w:t>
      </w:r>
      <w:r w:rsidRPr="006B45DE">
        <w:rPr>
          <w:rFonts w:ascii="Arial" w:hAnsi="Arial" w:cs="Arial"/>
          <w:sz w:val="14"/>
          <w:szCs w:val="14"/>
          <w:lang w:val="es-MX"/>
        </w:rPr>
        <w:t xml:space="preserve"> ni siquiera a regiones asociadas, proveedores de servicios, empresas de cooperación, etc. </w:t>
      </w:r>
      <w:r w:rsidR="000272E3">
        <w:rPr>
          <w:rFonts w:ascii="Arial" w:hAnsi="Arial" w:cs="Arial"/>
          <w:sz w:val="14"/>
          <w:szCs w:val="14"/>
          <w:lang w:val="es-MX"/>
        </w:rPr>
        <w:t>–</w:t>
      </w:r>
      <w:r w:rsidRPr="006B45DE">
        <w:rPr>
          <w:rFonts w:ascii="Arial" w:hAnsi="Arial" w:cs="Arial"/>
          <w:b/>
          <w:bCs/>
          <w:sz w:val="14"/>
          <w:szCs w:val="14"/>
          <w:lang w:val="es-MX"/>
        </w:rPr>
        <w:t xml:space="preserve"> los paquetes</w:t>
      </w:r>
    </w:p>
    <w:p w14:paraId="7464AE3A" w14:textId="77777777" w:rsidR="006B45DE" w:rsidRDefault="006B45DE" w:rsidP="00041D71">
      <w:pPr>
        <w:tabs>
          <w:tab w:val="left" w:pos="168"/>
        </w:tabs>
        <w:spacing w:after="0" w:line="240" w:lineRule="auto"/>
        <w:rPr>
          <w:rFonts w:ascii="Arial" w:hAnsi="Arial" w:cs="Arial"/>
          <w:b/>
          <w:bCs/>
          <w:sz w:val="14"/>
          <w:szCs w:val="14"/>
          <w:lang w:val="es-MX"/>
        </w:rPr>
      </w:pPr>
      <w:r>
        <w:rPr>
          <w:rFonts w:ascii="Arial" w:hAnsi="Arial" w:cs="Arial"/>
          <w:b/>
          <w:bCs/>
          <w:sz w:val="14"/>
          <w:szCs w:val="14"/>
          <w:lang w:val="es-MX"/>
        </w:rPr>
        <w:tab/>
      </w:r>
      <w:r w:rsidRPr="006B45DE">
        <w:rPr>
          <w:rFonts w:ascii="Arial" w:hAnsi="Arial" w:cs="Arial"/>
          <w:b/>
          <w:bCs/>
          <w:sz w:val="14"/>
          <w:szCs w:val="14"/>
          <w:lang w:val="es-MX"/>
        </w:rPr>
        <w:t>informativos obtenidos sobre el uso de los medios de comunicación y el uso de los idiomas (ni siquiera en extractos)</w:t>
      </w:r>
      <w:r w:rsidRPr="006B45DE">
        <w:rPr>
          <w:rFonts w:ascii="Arial" w:hAnsi="Arial" w:cs="Arial"/>
          <w:sz w:val="14"/>
          <w:szCs w:val="14"/>
          <w:lang w:val="es-MX"/>
        </w:rPr>
        <w:t xml:space="preserve">. Los resultados </w:t>
      </w:r>
      <w:r w:rsidRPr="006B45DE">
        <w:rPr>
          <w:rFonts w:ascii="Arial" w:hAnsi="Arial" w:cs="Arial"/>
          <w:b/>
          <w:bCs/>
          <w:sz w:val="14"/>
          <w:szCs w:val="14"/>
          <w:u w:val="single"/>
          <w:lang w:val="es-MX"/>
        </w:rPr>
        <w:t>independientes</w:t>
      </w:r>
    </w:p>
    <w:p w14:paraId="0EE7A977"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b/>
          <w:bCs/>
          <w:sz w:val="14"/>
          <w:szCs w:val="14"/>
          <w:lang w:val="es-MX"/>
        </w:rPr>
        <w:tab/>
      </w:r>
      <w:r w:rsidRPr="006B45DE">
        <w:rPr>
          <w:rFonts w:ascii="Arial" w:hAnsi="Arial" w:cs="Arial"/>
          <w:b/>
          <w:bCs/>
          <w:sz w:val="14"/>
          <w:szCs w:val="14"/>
          <w:lang w:val="es-MX"/>
        </w:rPr>
        <w:t>del destino</w:t>
      </w:r>
      <w:r w:rsidRPr="006B45DE">
        <w:rPr>
          <w:rFonts w:ascii="Arial" w:hAnsi="Arial" w:cs="Arial"/>
          <w:sz w:val="14"/>
          <w:szCs w:val="14"/>
          <w:lang w:val="es-MX"/>
        </w:rPr>
        <w:t xml:space="preserve"> de la evaluación (por ejemplo, el interés general en las actividades vacacionales, la intención general de viaje, el uso general de los medios de</w:t>
      </w:r>
    </w:p>
    <w:p w14:paraId="35C1C5AF"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 xml:space="preserve">comunicación y del idioma, etc.) de los estudios parciales ofrecidos aquí </w:t>
      </w:r>
      <w:r w:rsidRPr="006B45DE">
        <w:rPr>
          <w:rFonts w:ascii="Arial" w:hAnsi="Arial" w:cs="Arial"/>
          <w:b/>
          <w:bCs/>
          <w:sz w:val="14"/>
          <w:szCs w:val="14"/>
          <w:lang w:val="es-MX"/>
        </w:rPr>
        <w:t>no son propiedad exclusiva del cliente</w:t>
      </w:r>
      <w:r w:rsidRPr="006B45DE">
        <w:rPr>
          <w:rFonts w:ascii="Arial" w:hAnsi="Arial" w:cs="Arial"/>
          <w:sz w:val="14"/>
          <w:szCs w:val="14"/>
          <w:lang w:val="es-MX"/>
        </w:rPr>
        <w:t>. Por lo tanto, estos resultados pueden seguir</w:t>
      </w:r>
    </w:p>
    <w:p w14:paraId="3FD81040"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siendo vendidos por inspektour (international) GmbH a terceros. En general, inspektour (international) GmbH está interesada en publicar una selección de</w:t>
      </w:r>
    </w:p>
    <w:p w14:paraId="0EC9A5A5" w14:textId="5B5FAAD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 xml:space="preserve">resultados independientes del destino </w:t>
      </w:r>
      <w:r w:rsidR="000272E3">
        <w:rPr>
          <w:rFonts w:ascii="Arial" w:hAnsi="Arial" w:cs="Arial"/>
          <w:sz w:val="14"/>
          <w:szCs w:val="14"/>
          <w:lang w:val="es-MX"/>
        </w:rPr>
        <w:t>–</w:t>
      </w:r>
      <w:r w:rsidRPr="006B45DE">
        <w:rPr>
          <w:rFonts w:ascii="Arial" w:hAnsi="Arial" w:cs="Arial"/>
          <w:sz w:val="14"/>
          <w:szCs w:val="14"/>
          <w:lang w:val="es-MX"/>
        </w:rPr>
        <w:t xml:space="preserve"> que no forman parte del paquete informativo sobre el uso de los medios de comunicación y el uso de los idiomas </w:t>
      </w:r>
      <w:r>
        <w:rPr>
          <w:rFonts w:ascii="Arial" w:hAnsi="Arial" w:cs="Arial"/>
          <w:sz w:val="14"/>
          <w:szCs w:val="14"/>
          <w:lang w:val="es-MX"/>
        </w:rPr>
        <w:t>–</w:t>
      </w:r>
      <w:r w:rsidRPr="006B45DE">
        <w:rPr>
          <w:rFonts w:ascii="Arial" w:hAnsi="Arial" w:cs="Arial"/>
          <w:sz w:val="14"/>
          <w:szCs w:val="14"/>
          <w:lang w:val="es-MX"/>
        </w:rPr>
        <w:t xml:space="preserve"> en</w:t>
      </w:r>
    </w:p>
    <w:p w14:paraId="56BAA6D8" w14:textId="0D665DD0"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 xml:space="preserve">forma de presentaciones y publicaciones (en línea). </w:t>
      </w:r>
      <w:r w:rsidRPr="00DD2D66">
        <w:rPr>
          <w:rFonts w:ascii="Arial" w:hAnsi="Arial" w:cs="Arial"/>
          <w:b/>
          <w:bCs/>
          <w:sz w:val="14"/>
          <w:szCs w:val="14"/>
          <w:u w:val="single"/>
          <w:lang w:val="es-MX"/>
        </w:rPr>
        <w:t>Requisito para reservar:</w:t>
      </w:r>
      <w:r w:rsidRPr="006B45DE">
        <w:rPr>
          <w:rFonts w:ascii="Arial" w:hAnsi="Arial" w:cs="Arial"/>
          <w:sz w:val="14"/>
          <w:szCs w:val="14"/>
          <w:lang w:val="es-MX"/>
        </w:rPr>
        <w:t xml:space="preserve"> El requisito para reservar el módulo adicional es que un informe individual sobre la</w:t>
      </w:r>
    </w:p>
    <w:p w14:paraId="0DE0C3E3"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competencia temática en el mercado de origen respectivo se ha reservado. El paquete informativo puede reservarse independientemente de la reserva de los</w:t>
      </w:r>
    </w:p>
    <w:p w14:paraId="7A4B9ECD"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 xml:space="preserve">informes sobre la competencia temática y el módulo adicional. </w:t>
      </w:r>
      <w:r w:rsidRPr="00DD2D66">
        <w:rPr>
          <w:rFonts w:ascii="Arial" w:hAnsi="Arial" w:cs="Arial"/>
          <w:b/>
          <w:bCs/>
          <w:sz w:val="14"/>
          <w:szCs w:val="14"/>
          <w:u w:val="single"/>
          <w:lang w:val="es-MX"/>
        </w:rPr>
        <w:t>Preparación de datos:</w:t>
      </w:r>
      <w:r w:rsidRPr="006B45DE">
        <w:rPr>
          <w:rFonts w:ascii="Arial" w:hAnsi="Arial" w:cs="Arial"/>
          <w:sz w:val="14"/>
          <w:szCs w:val="14"/>
          <w:lang w:val="es-MX"/>
        </w:rPr>
        <w:t xml:space="preserve"> Los resultados de todos los estudios parciales se preparan en un informe</w:t>
      </w:r>
    </w:p>
    <w:p w14:paraId="1047FBE3"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 xml:space="preserve">por mercado de origen y por estudio parcial. </w:t>
      </w:r>
      <w:r w:rsidRPr="00DD2D66">
        <w:rPr>
          <w:rFonts w:ascii="Arial" w:hAnsi="Arial" w:cs="Arial"/>
          <w:b/>
          <w:bCs/>
          <w:sz w:val="14"/>
          <w:szCs w:val="14"/>
          <w:u w:val="single"/>
          <w:lang w:val="es-MX"/>
        </w:rPr>
        <w:t>Análisis bivariados:</w:t>
      </w:r>
      <w:r w:rsidRPr="006B45DE">
        <w:rPr>
          <w:rFonts w:ascii="Arial" w:hAnsi="Arial" w:cs="Arial"/>
          <w:sz w:val="14"/>
          <w:szCs w:val="14"/>
          <w:lang w:val="es-MX"/>
        </w:rPr>
        <w:t xml:space="preserve"> El informe sobre la competencia temática y el módulo adicional sobre el impacto de COVID-19</w:t>
      </w:r>
    </w:p>
    <w:p w14:paraId="77E6DBE3" w14:textId="77777777" w:rsidR="006B45DE"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 xml:space="preserve">contienen un </w:t>
      </w:r>
      <w:r w:rsidRPr="006B45DE">
        <w:rPr>
          <w:rFonts w:ascii="Arial" w:hAnsi="Arial" w:cs="Arial"/>
          <w:b/>
          <w:bCs/>
          <w:sz w:val="14"/>
          <w:szCs w:val="14"/>
          <w:lang w:val="es-MX"/>
        </w:rPr>
        <w:t>análisis estándar del grupo objetivo</w:t>
      </w:r>
      <w:r w:rsidRPr="006B45DE">
        <w:rPr>
          <w:rFonts w:ascii="Arial" w:hAnsi="Arial" w:cs="Arial"/>
          <w:sz w:val="14"/>
          <w:szCs w:val="14"/>
          <w:lang w:val="es-MX"/>
        </w:rPr>
        <w:t xml:space="preserve"> (incluye una evaluación diferenciada según hasta 6 grupos objetivo definibles individualmente a base de </w:t>
      </w:r>
    </w:p>
    <w:p w14:paraId="2263F806" w14:textId="3C174494" w:rsidR="006B45DE" w:rsidRPr="006B45DE" w:rsidRDefault="006B45DE" w:rsidP="006B45DE">
      <w:pPr>
        <w:tabs>
          <w:tab w:val="left" w:pos="168"/>
        </w:tabs>
        <w:spacing w:after="0" w:line="240" w:lineRule="auto"/>
        <w:rPr>
          <w:rFonts w:ascii="Arial" w:hAnsi="Arial" w:cs="Arial"/>
          <w:sz w:val="14"/>
          <w:szCs w:val="14"/>
          <w:lang w:val="es-MX"/>
        </w:rPr>
      </w:pPr>
      <w:r w:rsidRPr="006B45DE">
        <w:rPr>
          <w:rFonts w:ascii="Arial" w:hAnsi="Arial" w:cs="Arial"/>
          <w:sz w:val="14"/>
          <w:szCs w:val="14"/>
          <w:lang w:val="es-MX"/>
        </w:rPr>
        <w:tab/>
        <w:t>1</w:t>
      </w:r>
      <w:r>
        <w:rPr>
          <w:rFonts w:ascii="Arial" w:hAnsi="Arial" w:cs="Arial"/>
          <w:sz w:val="14"/>
          <w:szCs w:val="14"/>
          <w:lang w:val="es-MX"/>
        </w:rPr>
        <w:t xml:space="preserve">.) </w:t>
      </w:r>
      <w:r w:rsidRPr="006B45DE">
        <w:rPr>
          <w:rFonts w:ascii="Arial" w:hAnsi="Arial" w:cs="Arial"/>
          <w:sz w:val="14"/>
          <w:szCs w:val="14"/>
          <w:lang w:val="es-MX"/>
        </w:rPr>
        <w:t>criterios sociodemográficos, 2.) el interés general (es decir, independiente del destino) por las actividades vacacionales o 3.) la combinación de opción 1 y 2)</w:t>
      </w:r>
    </w:p>
    <w:p w14:paraId="3A7025DA" w14:textId="24197BDE" w:rsidR="00041D71" w:rsidRPr="00633FF8" w:rsidRDefault="006B45DE" w:rsidP="00041D71">
      <w:pPr>
        <w:tabs>
          <w:tab w:val="left" w:pos="168"/>
        </w:tabs>
        <w:spacing w:after="0" w:line="240" w:lineRule="auto"/>
        <w:rPr>
          <w:rFonts w:ascii="Arial" w:hAnsi="Arial" w:cs="Arial"/>
          <w:sz w:val="14"/>
          <w:szCs w:val="14"/>
          <w:lang w:val="es-MX"/>
        </w:rPr>
      </w:pPr>
      <w:r>
        <w:rPr>
          <w:rFonts w:ascii="Arial" w:hAnsi="Arial" w:cs="Arial"/>
          <w:sz w:val="14"/>
          <w:szCs w:val="14"/>
          <w:lang w:val="es-MX"/>
        </w:rPr>
        <w:tab/>
      </w:r>
      <w:r w:rsidRPr="006B45DE">
        <w:rPr>
          <w:rFonts w:ascii="Arial" w:hAnsi="Arial" w:cs="Arial"/>
          <w:sz w:val="14"/>
          <w:szCs w:val="14"/>
          <w:lang w:val="es-MX"/>
        </w:rPr>
        <w:t>para los contenidos claves específicos del destino. El informe individual sobre la competencia temática también contiene diferenciaciones</w:t>
      </w:r>
      <w:r>
        <w:rPr>
          <w:rFonts w:ascii="Arial" w:hAnsi="Arial" w:cs="Arial"/>
          <w:sz w:val="14"/>
          <w:szCs w:val="14"/>
          <w:lang w:val="es-MX"/>
        </w:rPr>
        <w:t xml:space="preserve"> </w:t>
      </w:r>
      <w:r w:rsidRPr="006B45DE">
        <w:rPr>
          <w:rFonts w:ascii="Arial" w:hAnsi="Arial" w:cs="Arial"/>
          <w:sz w:val="14"/>
          <w:szCs w:val="14"/>
          <w:lang w:val="es-MX"/>
        </w:rPr>
        <w:t xml:space="preserve">sociodemográficas. </w:t>
      </w:r>
    </w:p>
  </w:footnote>
  <w:footnote w:id="2">
    <w:p w14:paraId="70B06F21" w14:textId="77777777" w:rsidR="0055451E" w:rsidRDefault="004E4808" w:rsidP="0055451E">
      <w:pPr>
        <w:pStyle w:val="Funotentext"/>
        <w:tabs>
          <w:tab w:val="left" w:pos="168"/>
        </w:tabs>
        <w:rPr>
          <w:rFonts w:ascii="Arial" w:hAnsi="Arial" w:cs="Arial"/>
          <w:sz w:val="14"/>
          <w:szCs w:val="14"/>
          <w:lang w:val="es-MX"/>
        </w:rPr>
      </w:pPr>
      <w:r w:rsidRPr="00ED1D3A">
        <w:rPr>
          <w:rStyle w:val="Funotenzeichen"/>
          <w:rFonts w:ascii="Arial" w:hAnsi="Arial" w:cs="Arial"/>
          <w:sz w:val="14"/>
          <w:szCs w:val="14"/>
        </w:rPr>
        <w:footnoteRef/>
      </w:r>
      <w:bookmarkStart w:id="0" w:name="_Hlk515899968"/>
      <w:r w:rsidRPr="00ED1D3A">
        <w:rPr>
          <w:rFonts w:ascii="Arial" w:hAnsi="Arial" w:cs="Arial"/>
          <w:sz w:val="14"/>
          <w:szCs w:val="14"/>
          <w:lang w:val="es-MX"/>
        </w:rPr>
        <w:t xml:space="preserve"> </w:t>
      </w:r>
      <w:bookmarkEnd w:id="0"/>
      <w:r w:rsidR="00C77FDA" w:rsidRPr="00ED1D3A">
        <w:rPr>
          <w:rFonts w:ascii="Arial" w:hAnsi="Arial" w:cs="Arial"/>
          <w:sz w:val="14"/>
          <w:szCs w:val="14"/>
          <w:lang w:val="es-MX"/>
        </w:rPr>
        <w:tab/>
      </w:r>
      <w:r w:rsidR="0055451E">
        <w:rPr>
          <w:rFonts w:ascii="Arial" w:hAnsi="Arial" w:cs="Arial"/>
          <w:sz w:val="14"/>
          <w:szCs w:val="14"/>
          <w:lang w:val="es-MX"/>
        </w:rPr>
        <w:t>El número de casos es de al menos n = 1.000 por destino y por mercado de origen. Con un nivel de notoriedad asistida inferior al 12%, no se realizan análisis</w:t>
      </w:r>
    </w:p>
    <w:p w14:paraId="3F3DAC8D" w14:textId="77777777" w:rsidR="0055451E" w:rsidRDefault="0055451E" w:rsidP="000907F2">
      <w:pPr>
        <w:pStyle w:val="Funotentext"/>
        <w:tabs>
          <w:tab w:val="left" w:pos="168"/>
        </w:tabs>
        <w:rPr>
          <w:rFonts w:ascii="Arial" w:hAnsi="Arial" w:cs="Arial"/>
          <w:sz w:val="14"/>
          <w:szCs w:val="14"/>
          <w:lang w:val="es-MX"/>
        </w:rPr>
      </w:pPr>
      <w:r>
        <w:rPr>
          <w:rFonts w:ascii="Arial" w:hAnsi="Arial" w:cs="Arial"/>
          <w:sz w:val="14"/>
          <w:szCs w:val="14"/>
          <w:lang w:val="es-MX"/>
        </w:rPr>
        <w:tab/>
        <w:t>(estándar) del grupo objetivo (y en el caso del informe individual sobre la competencia temática tampoco diferenciaciones sociodemográficas) debido al número</w:t>
      </w:r>
    </w:p>
    <w:p w14:paraId="08F6DC90" w14:textId="3C116B4C" w:rsidR="004E4808" w:rsidRPr="00ED1D3A" w:rsidRDefault="0055451E" w:rsidP="000907F2">
      <w:pPr>
        <w:pStyle w:val="Funotentext"/>
        <w:tabs>
          <w:tab w:val="left" w:pos="168"/>
        </w:tabs>
        <w:rPr>
          <w:rFonts w:ascii="Arial" w:hAnsi="Arial" w:cs="Arial"/>
          <w:sz w:val="14"/>
          <w:szCs w:val="14"/>
          <w:lang w:val="es-MX"/>
        </w:rPr>
      </w:pPr>
      <w:r>
        <w:rPr>
          <w:rFonts w:ascii="Arial" w:hAnsi="Arial" w:cs="Arial"/>
          <w:sz w:val="14"/>
          <w:szCs w:val="14"/>
          <w:lang w:val="es-MX"/>
        </w:rPr>
        <w:tab/>
        <w:t>de casos. En caso de un nivel de notoriedad asistida inferior al 12%, nos pondremos en contacto con usted para coordinar el procedimiento.</w:t>
      </w:r>
    </w:p>
  </w:footnote>
  <w:footnote w:id="3">
    <w:p w14:paraId="4DCE286C" w14:textId="5A3F314C" w:rsidR="001B5285" w:rsidRDefault="001B5285" w:rsidP="00DD2D66">
      <w:pPr>
        <w:pStyle w:val="Funotentext"/>
        <w:tabs>
          <w:tab w:val="left" w:pos="168"/>
        </w:tabs>
        <w:rPr>
          <w:rFonts w:ascii="Arial" w:hAnsi="Arial" w:cs="Arial"/>
          <w:sz w:val="14"/>
          <w:szCs w:val="14"/>
          <w:lang w:val="es-MX"/>
        </w:rPr>
      </w:pPr>
      <w:r w:rsidRPr="0037265A">
        <w:rPr>
          <w:rStyle w:val="Funotenzeichen"/>
          <w:rFonts w:ascii="Arial" w:hAnsi="Arial" w:cs="Arial"/>
          <w:sz w:val="14"/>
          <w:szCs w:val="14"/>
        </w:rPr>
        <w:footnoteRef/>
      </w:r>
      <w:r w:rsidRPr="007D40D7">
        <w:rPr>
          <w:rFonts w:ascii="Arial" w:hAnsi="Arial" w:cs="Arial"/>
          <w:sz w:val="14"/>
          <w:szCs w:val="14"/>
          <w:lang w:val="es-MX"/>
        </w:rPr>
        <w:t xml:space="preserve"> </w:t>
      </w:r>
      <w:r w:rsidRPr="007D40D7">
        <w:rPr>
          <w:rFonts w:ascii="Arial" w:hAnsi="Arial" w:cs="Arial"/>
          <w:sz w:val="14"/>
          <w:szCs w:val="14"/>
          <w:lang w:val="es-MX"/>
        </w:rPr>
        <w:tab/>
      </w:r>
      <w:r w:rsidRPr="00DD2D66">
        <w:rPr>
          <w:rFonts w:ascii="Arial" w:hAnsi="Arial" w:cs="Arial"/>
          <w:sz w:val="14"/>
          <w:szCs w:val="14"/>
          <w:lang w:val="es-MX"/>
        </w:rPr>
        <w:t xml:space="preserve">Incluye una evaluación </w:t>
      </w:r>
      <w:r w:rsidRPr="00501C06">
        <w:rPr>
          <w:rFonts w:ascii="Arial" w:hAnsi="Arial" w:cs="Arial"/>
          <w:b/>
          <w:bCs/>
          <w:sz w:val="14"/>
          <w:szCs w:val="14"/>
          <w:lang w:val="es-MX"/>
        </w:rPr>
        <w:t>adicional</w:t>
      </w:r>
      <w:r w:rsidRPr="00DD2D66">
        <w:rPr>
          <w:rFonts w:ascii="Arial" w:hAnsi="Arial" w:cs="Arial"/>
          <w:sz w:val="14"/>
          <w:szCs w:val="14"/>
          <w:lang w:val="es-MX"/>
        </w:rPr>
        <w:t xml:space="preserve"> diferenciada de los resultados claves específicos del destino </w:t>
      </w:r>
      <w:r w:rsidRPr="00DD2D66">
        <w:rPr>
          <w:rFonts w:ascii="Arial" w:hAnsi="Arial" w:cs="Arial"/>
          <w:sz w:val="14"/>
          <w:szCs w:val="14"/>
          <w:lang w:val="es-MX"/>
        </w:rPr>
        <w:t xml:space="preserve">según todos los </w:t>
      </w:r>
      <w:r>
        <w:rPr>
          <w:rFonts w:ascii="Arial" w:hAnsi="Arial" w:cs="Arial"/>
          <w:sz w:val="14"/>
          <w:szCs w:val="14"/>
          <w:lang w:val="es-MX"/>
        </w:rPr>
        <w:t>“</w:t>
      </w:r>
      <w:r w:rsidRPr="00DD2D66">
        <w:rPr>
          <w:rFonts w:ascii="Arial" w:hAnsi="Arial" w:cs="Arial"/>
          <w:sz w:val="14"/>
          <w:szCs w:val="14"/>
          <w:lang w:val="es-MX"/>
        </w:rPr>
        <w:t>Sinus-Milieus</w:t>
      </w:r>
      <w:r w:rsidRPr="001B5285">
        <w:rPr>
          <w:rFonts w:ascii="Arial" w:hAnsi="Arial" w:cs="Arial"/>
          <w:sz w:val="14"/>
          <w:szCs w:val="14"/>
          <w:vertAlign w:val="superscript"/>
          <w:lang w:val="es-MX"/>
        </w:rPr>
        <w:t>®</w:t>
      </w:r>
      <w:r w:rsidRPr="00DD2D66">
        <w:rPr>
          <w:rFonts w:ascii="Arial" w:hAnsi="Arial" w:cs="Arial"/>
          <w:sz w:val="14"/>
          <w:szCs w:val="14"/>
          <w:lang w:val="es-MX"/>
        </w:rPr>
        <w:t xml:space="preserve"> Alemania</w:t>
      </w:r>
      <w:r>
        <w:rPr>
          <w:rFonts w:ascii="Arial" w:hAnsi="Arial" w:cs="Arial"/>
          <w:sz w:val="14"/>
          <w:szCs w:val="14"/>
          <w:lang w:val="es-MX"/>
        </w:rPr>
        <w:t>”</w:t>
      </w:r>
      <w:r w:rsidRPr="00DD2D66">
        <w:rPr>
          <w:rFonts w:ascii="Arial" w:hAnsi="Arial" w:cs="Arial"/>
          <w:sz w:val="14"/>
          <w:szCs w:val="14"/>
          <w:lang w:val="es-MX"/>
        </w:rPr>
        <w:t xml:space="preserve">, </w:t>
      </w:r>
      <w:r>
        <w:rPr>
          <w:rFonts w:ascii="Arial" w:hAnsi="Arial" w:cs="Arial"/>
          <w:sz w:val="14"/>
          <w:szCs w:val="14"/>
          <w:lang w:val="es-MX"/>
        </w:rPr>
        <w:t>“</w:t>
      </w:r>
      <w:r w:rsidRPr="00DD2D66">
        <w:rPr>
          <w:rFonts w:ascii="Arial" w:hAnsi="Arial" w:cs="Arial"/>
          <w:sz w:val="14"/>
          <w:szCs w:val="14"/>
          <w:lang w:val="es-MX"/>
        </w:rPr>
        <w:t>Sinus-Meta-</w:t>
      </w:r>
    </w:p>
    <w:p w14:paraId="1C398C1B" w14:textId="5426D602" w:rsidR="001B5285" w:rsidRDefault="001B5285" w:rsidP="00DD2D66">
      <w:pPr>
        <w:pStyle w:val="Funotentext"/>
        <w:tabs>
          <w:tab w:val="left" w:pos="168"/>
        </w:tabs>
        <w:rPr>
          <w:rFonts w:ascii="Arial" w:hAnsi="Arial" w:cs="Arial"/>
          <w:sz w:val="14"/>
          <w:szCs w:val="14"/>
          <w:lang w:val="es-MX"/>
        </w:rPr>
      </w:pPr>
      <w:r>
        <w:rPr>
          <w:rFonts w:ascii="Arial" w:hAnsi="Arial" w:cs="Arial"/>
          <w:sz w:val="14"/>
          <w:szCs w:val="14"/>
          <w:lang w:val="es-MX"/>
        </w:rPr>
        <w:tab/>
      </w:r>
      <w:r w:rsidRPr="00DD2D66">
        <w:rPr>
          <w:rFonts w:ascii="Arial" w:hAnsi="Arial" w:cs="Arial"/>
          <w:sz w:val="14"/>
          <w:szCs w:val="14"/>
          <w:lang w:val="es-MX"/>
        </w:rPr>
        <w:t>Milieus</w:t>
      </w:r>
      <w:r w:rsidRPr="001B5285">
        <w:rPr>
          <w:rFonts w:ascii="Arial" w:hAnsi="Arial" w:cs="Arial"/>
          <w:sz w:val="14"/>
          <w:szCs w:val="14"/>
          <w:vertAlign w:val="superscript"/>
          <w:lang w:val="es-MX"/>
        </w:rPr>
        <w:t>®</w:t>
      </w:r>
      <w:r>
        <w:rPr>
          <w:rFonts w:ascii="Arial" w:hAnsi="Arial" w:cs="Arial"/>
          <w:sz w:val="14"/>
          <w:szCs w:val="14"/>
          <w:lang w:val="es-MX"/>
        </w:rPr>
        <w:t xml:space="preserve">” </w:t>
      </w:r>
      <w:r w:rsidRPr="00DD2D66">
        <w:rPr>
          <w:rFonts w:ascii="Arial" w:hAnsi="Arial" w:cs="Arial"/>
          <w:sz w:val="14"/>
          <w:szCs w:val="14"/>
          <w:lang w:val="es-MX"/>
        </w:rPr>
        <w:t>y</w:t>
      </w:r>
      <w:r>
        <w:rPr>
          <w:rFonts w:ascii="Arial" w:hAnsi="Arial" w:cs="Arial"/>
          <w:sz w:val="14"/>
          <w:szCs w:val="14"/>
          <w:lang w:val="es-MX"/>
        </w:rPr>
        <w:t xml:space="preserve"> </w:t>
      </w:r>
      <w:r w:rsidRPr="00DD2D66">
        <w:rPr>
          <w:rFonts w:ascii="Arial" w:hAnsi="Arial" w:cs="Arial"/>
          <w:sz w:val="14"/>
          <w:szCs w:val="14"/>
          <w:lang w:val="es-MX"/>
        </w:rPr>
        <w:t>/</w:t>
      </w:r>
      <w:r>
        <w:rPr>
          <w:rFonts w:ascii="Arial" w:hAnsi="Arial" w:cs="Arial"/>
          <w:sz w:val="14"/>
          <w:szCs w:val="14"/>
          <w:lang w:val="es-MX"/>
        </w:rPr>
        <w:t xml:space="preserve"> </w:t>
      </w:r>
      <w:r w:rsidRPr="00DD2D66">
        <w:rPr>
          <w:rFonts w:ascii="Arial" w:hAnsi="Arial" w:cs="Arial"/>
          <w:sz w:val="14"/>
          <w:szCs w:val="14"/>
          <w:lang w:val="es-MX"/>
        </w:rPr>
        <w:t xml:space="preserve">o </w:t>
      </w:r>
      <w:r>
        <w:rPr>
          <w:rFonts w:ascii="Arial" w:hAnsi="Arial" w:cs="Arial"/>
          <w:sz w:val="14"/>
          <w:szCs w:val="14"/>
          <w:lang w:val="es-MX"/>
        </w:rPr>
        <w:t>“</w:t>
      </w:r>
      <w:r w:rsidRPr="00DD2D66">
        <w:rPr>
          <w:rFonts w:ascii="Arial" w:hAnsi="Arial" w:cs="Arial"/>
          <w:sz w:val="14"/>
          <w:szCs w:val="14"/>
          <w:lang w:val="es-MX"/>
        </w:rPr>
        <w:t>BeST Tipos de vacacionistas</w:t>
      </w:r>
      <w:r>
        <w:rPr>
          <w:rFonts w:ascii="Arial" w:hAnsi="Arial" w:cs="Arial"/>
          <w:sz w:val="14"/>
          <w:szCs w:val="14"/>
          <w:lang w:val="es-MX"/>
        </w:rPr>
        <w:t>”</w:t>
      </w:r>
      <w:r w:rsidRPr="00DD2D66">
        <w:rPr>
          <w:rFonts w:ascii="Arial" w:hAnsi="Arial" w:cs="Arial"/>
          <w:sz w:val="14"/>
          <w:szCs w:val="14"/>
          <w:lang w:val="es-MX"/>
        </w:rPr>
        <w:t xml:space="preserve"> (si es posible debido al número de casos). La preparación correspondiente comprende +/- 20 diapositivas de</w:t>
      </w:r>
    </w:p>
    <w:p w14:paraId="14E093F3" w14:textId="77777777" w:rsidR="001B5285" w:rsidRDefault="001B5285" w:rsidP="00DD2D66">
      <w:pPr>
        <w:pStyle w:val="Funotentext"/>
        <w:tabs>
          <w:tab w:val="left" w:pos="168"/>
        </w:tabs>
        <w:rPr>
          <w:rFonts w:ascii="Arial" w:hAnsi="Arial" w:cs="Arial"/>
          <w:sz w:val="14"/>
          <w:szCs w:val="14"/>
          <w:lang w:val="es-MX"/>
        </w:rPr>
      </w:pPr>
      <w:r>
        <w:rPr>
          <w:rFonts w:ascii="Arial" w:hAnsi="Arial" w:cs="Arial"/>
          <w:sz w:val="14"/>
          <w:szCs w:val="14"/>
          <w:lang w:val="es-MX"/>
        </w:rPr>
        <w:tab/>
        <w:t xml:space="preserve">resultados </w:t>
      </w:r>
      <w:r w:rsidRPr="00DD2D66">
        <w:rPr>
          <w:rFonts w:ascii="Arial" w:hAnsi="Arial" w:cs="Arial"/>
          <w:sz w:val="14"/>
          <w:szCs w:val="14"/>
          <w:lang w:val="es-MX"/>
        </w:rPr>
        <w:t>suplementarios para la competencia temática o +/-12 diapositivas sobre el impacto de COVID-19 en su</w:t>
      </w:r>
      <w:r>
        <w:rPr>
          <w:rFonts w:ascii="Arial" w:hAnsi="Arial" w:cs="Arial"/>
          <w:sz w:val="14"/>
          <w:szCs w:val="14"/>
          <w:lang w:val="es-MX"/>
        </w:rPr>
        <w:t xml:space="preserve"> </w:t>
      </w:r>
      <w:r w:rsidRPr="00DD2D66">
        <w:rPr>
          <w:rFonts w:ascii="Arial" w:hAnsi="Arial" w:cs="Arial"/>
          <w:sz w:val="14"/>
          <w:szCs w:val="14"/>
          <w:lang w:val="es-MX"/>
        </w:rPr>
        <w:t>destino. En</w:t>
      </w:r>
      <w:r>
        <w:rPr>
          <w:rFonts w:ascii="Arial" w:hAnsi="Arial" w:cs="Arial"/>
          <w:sz w:val="14"/>
          <w:szCs w:val="14"/>
          <w:lang w:val="es-MX"/>
        </w:rPr>
        <w:t xml:space="preserve"> </w:t>
      </w:r>
      <w:r w:rsidRPr="00DD2D66">
        <w:rPr>
          <w:rFonts w:ascii="Arial" w:hAnsi="Arial" w:cs="Arial"/>
          <w:sz w:val="14"/>
          <w:szCs w:val="14"/>
          <w:lang w:val="es-MX"/>
        </w:rPr>
        <w:t>caso</w:t>
      </w:r>
      <w:r>
        <w:rPr>
          <w:rFonts w:ascii="Arial" w:hAnsi="Arial" w:cs="Arial"/>
          <w:sz w:val="14"/>
          <w:szCs w:val="14"/>
          <w:lang w:val="es-MX"/>
        </w:rPr>
        <w:t xml:space="preserve"> </w:t>
      </w:r>
      <w:r w:rsidRPr="00DD2D66">
        <w:rPr>
          <w:rFonts w:ascii="Arial" w:hAnsi="Arial" w:cs="Arial"/>
          <w:sz w:val="14"/>
          <w:szCs w:val="14"/>
          <w:lang w:val="es-MX"/>
        </w:rPr>
        <w:t>de que el nivel de notoriedad</w:t>
      </w:r>
    </w:p>
    <w:p w14:paraId="1CA9DF23" w14:textId="06989BAF" w:rsidR="001B5285" w:rsidRPr="007D40D7" w:rsidRDefault="001B5285" w:rsidP="00DD2D66">
      <w:pPr>
        <w:pStyle w:val="Funotentext"/>
        <w:tabs>
          <w:tab w:val="left" w:pos="168"/>
        </w:tabs>
        <w:rPr>
          <w:rFonts w:ascii="Arial" w:hAnsi="Arial" w:cs="Arial"/>
          <w:sz w:val="14"/>
          <w:szCs w:val="14"/>
          <w:lang w:val="es-MX"/>
        </w:rPr>
      </w:pPr>
      <w:r>
        <w:rPr>
          <w:rFonts w:ascii="Arial" w:hAnsi="Arial" w:cs="Arial"/>
          <w:sz w:val="14"/>
          <w:szCs w:val="14"/>
          <w:lang w:val="es-MX"/>
        </w:rPr>
        <w:tab/>
      </w:r>
      <w:r w:rsidRPr="00DD2D66">
        <w:rPr>
          <w:rFonts w:ascii="Arial" w:hAnsi="Arial" w:cs="Arial"/>
          <w:sz w:val="14"/>
          <w:szCs w:val="14"/>
          <w:lang w:val="es-MX"/>
        </w:rPr>
        <w:t>asistida sea inferior al 25%, le consultaremos antes de la encuesta para determinar las</w:t>
      </w:r>
      <w:r>
        <w:rPr>
          <w:rFonts w:ascii="Arial" w:hAnsi="Arial" w:cs="Arial"/>
          <w:sz w:val="14"/>
          <w:szCs w:val="14"/>
          <w:lang w:val="es-MX"/>
        </w:rPr>
        <w:t xml:space="preserve"> </w:t>
      </w:r>
      <w:r w:rsidRPr="00DD2D66">
        <w:rPr>
          <w:rFonts w:ascii="Arial" w:hAnsi="Arial" w:cs="Arial"/>
          <w:sz w:val="14"/>
          <w:szCs w:val="14"/>
          <w:lang w:val="es-MX"/>
        </w:rPr>
        <w:t>posibilidades en</w:t>
      </w:r>
      <w:r>
        <w:rPr>
          <w:rFonts w:ascii="Arial" w:hAnsi="Arial" w:cs="Arial"/>
          <w:sz w:val="14"/>
          <w:szCs w:val="14"/>
          <w:lang w:val="es-MX"/>
        </w:rPr>
        <w:t xml:space="preserve"> </w:t>
      </w:r>
      <w:r w:rsidRPr="00DD2D66">
        <w:rPr>
          <w:rFonts w:ascii="Arial" w:hAnsi="Arial" w:cs="Arial"/>
          <w:sz w:val="14"/>
          <w:szCs w:val="14"/>
          <w:lang w:val="es-MX"/>
        </w:rPr>
        <w:t>función del número de casos.</w:t>
      </w:r>
    </w:p>
  </w:footnote>
  <w:footnote w:id="4">
    <w:p w14:paraId="0CF71040" w14:textId="77777777" w:rsidR="00862E77" w:rsidRDefault="00B16CA2" w:rsidP="00603946">
      <w:pPr>
        <w:pStyle w:val="Funotentext"/>
        <w:tabs>
          <w:tab w:val="left" w:pos="168"/>
        </w:tabs>
        <w:rPr>
          <w:rFonts w:ascii="Arial" w:hAnsi="Arial" w:cs="Arial"/>
          <w:sz w:val="14"/>
          <w:szCs w:val="14"/>
          <w:lang w:val="es-MX"/>
        </w:rPr>
      </w:pPr>
      <w:r w:rsidRPr="00862E77">
        <w:rPr>
          <w:rStyle w:val="Funotenzeichen"/>
          <w:rFonts w:ascii="Arial" w:hAnsi="Arial" w:cs="Arial"/>
          <w:sz w:val="14"/>
          <w:szCs w:val="14"/>
        </w:rPr>
        <w:footnoteRef/>
      </w:r>
      <w:r w:rsidRPr="00862E77">
        <w:rPr>
          <w:rFonts w:ascii="Arial" w:hAnsi="Arial" w:cs="Arial"/>
          <w:sz w:val="14"/>
          <w:szCs w:val="14"/>
          <w:lang w:val="es-MX"/>
        </w:rPr>
        <w:t xml:space="preserve">  </w:t>
      </w:r>
      <w:r w:rsidRPr="00862E77">
        <w:rPr>
          <w:rFonts w:ascii="Arial" w:hAnsi="Arial" w:cs="Arial"/>
          <w:sz w:val="14"/>
          <w:szCs w:val="14"/>
          <w:lang w:val="es-MX"/>
        </w:rPr>
        <w:tab/>
      </w:r>
      <w:r w:rsidR="00862E77" w:rsidRPr="00862E77">
        <w:rPr>
          <w:rFonts w:ascii="Arial" w:hAnsi="Arial" w:cs="Arial"/>
          <w:sz w:val="14"/>
          <w:szCs w:val="14"/>
          <w:lang w:val="es-MX"/>
        </w:rPr>
        <w:t xml:space="preserve">El análisis de combinaciones de temas y grupos objetivo </w:t>
      </w:r>
      <w:r w:rsidR="00603946" w:rsidRPr="00927CF3">
        <w:rPr>
          <w:rFonts w:ascii="Arial" w:hAnsi="Arial" w:cs="Arial"/>
          <w:sz w:val="14"/>
          <w:szCs w:val="14"/>
          <w:lang w:val="es-MX"/>
        </w:rPr>
        <w:t xml:space="preserve">se realiza para </w:t>
      </w:r>
      <w:r w:rsidR="00603946" w:rsidRPr="008E5DBC">
        <w:rPr>
          <w:rFonts w:ascii="Arial" w:hAnsi="Arial" w:cs="Arial"/>
          <w:sz w:val="14"/>
          <w:szCs w:val="14"/>
          <w:u w:val="single"/>
          <w:lang w:val="es-MX"/>
        </w:rPr>
        <w:t>una</w:t>
      </w:r>
      <w:r w:rsidR="00603946" w:rsidRPr="00927CF3">
        <w:rPr>
          <w:rFonts w:ascii="Arial" w:hAnsi="Arial" w:cs="Arial"/>
          <w:sz w:val="14"/>
          <w:szCs w:val="14"/>
          <w:lang w:val="es-MX"/>
        </w:rPr>
        <w:t xml:space="preserve"> variante de las opciones de segmentación del grupo objetivo. Esto puede ser los</w:t>
      </w:r>
    </w:p>
    <w:p w14:paraId="7F598B3F" w14:textId="77777777" w:rsidR="00862E77" w:rsidRDefault="00862E77" w:rsidP="00603946">
      <w:pPr>
        <w:pStyle w:val="Funotentext"/>
        <w:tabs>
          <w:tab w:val="left" w:pos="168"/>
        </w:tabs>
        <w:rPr>
          <w:rFonts w:ascii="Arial" w:hAnsi="Arial" w:cs="Arial"/>
          <w:sz w:val="14"/>
          <w:szCs w:val="14"/>
          <w:lang w:val="es-MX"/>
        </w:rPr>
      </w:pPr>
      <w:r>
        <w:rPr>
          <w:rFonts w:ascii="Arial" w:hAnsi="Arial" w:cs="Arial"/>
          <w:sz w:val="14"/>
          <w:szCs w:val="14"/>
          <w:lang w:val="es-MX"/>
        </w:rPr>
        <w:tab/>
        <w:t xml:space="preserve">grupos </w:t>
      </w:r>
      <w:r w:rsidR="00603946" w:rsidRPr="00927CF3">
        <w:rPr>
          <w:rFonts w:ascii="Arial" w:hAnsi="Arial" w:cs="Arial"/>
          <w:sz w:val="14"/>
          <w:szCs w:val="14"/>
          <w:lang w:val="es-MX"/>
        </w:rPr>
        <w:t>objetivo estándar seleccionados del informe individual sobre la competencia temática o una de las tres opciones seleccionables adicionalmente que</w:t>
      </w:r>
    </w:p>
    <w:p w14:paraId="4DB7C593" w14:textId="0CD254CE" w:rsidR="00862E77" w:rsidRDefault="00862E77" w:rsidP="00603946">
      <w:pPr>
        <w:pStyle w:val="Funotentext"/>
        <w:tabs>
          <w:tab w:val="left" w:pos="168"/>
        </w:tabs>
        <w:rPr>
          <w:rFonts w:ascii="Arial" w:hAnsi="Arial" w:cs="Arial"/>
          <w:sz w:val="14"/>
          <w:szCs w:val="14"/>
          <w:lang w:val="es-MX"/>
        </w:rPr>
      </w:pPr>
      <w:r>
        <w:rPr>
          <w:rFonts w:ascii="Arial" w:hAnsi="Arial" w:cs="Arial"/>
          <w:sz w:val="14"/>
          <w:szCs w:val="14"/>
          <w:lang w:val="es-MX"/>
        </w:rPr>
        <w:tab/>
      </w:r>
      <w:r w:rsidR="00603946" w:rsidRPr="00927CF3">
        <w:rPr>
          <w:rFonts w:ascii="Arial" w:hAnsi="Arial" w:cs="Arial"/>
          <w:sz w:val="14"/>
          <w:szCs w:val="14"/>
          <w:lang w:val="es-MX"/>
        </w:rPr>
        <w:t>consisten en</w:t>
      </w:r>
      <w:r>
        <w:rPr>
          <w:rFonts w:ascii="Arial" w:hAnsi="Arial" w:cs="Arial"/>
          <w:sz w:val="14"/>
          <w:szCs w:val="14"/>
          <w:lang w:val="es-MX"/>
        </w:rPr>
        <w:t xml:space="preserve"> </w:t>
      </w:r>
      <w:r w:rsidR="00603946" w:rsidRPr="00927CF3">
        <w:rPr>
          <w:rFonts w:ascii="Arial" w:hAnsi="Arial" w:cs="Arial"/>
          <w:sz w:val="14"/>
          <w:szCs w:val="14"/>
          <w:lang w:val="es-MX"/>
        </w:rPr>
        <w:t xml:space="preserve">el </w:t>
      </w:r>
      <w:r w:rsidR="00A60451">
        <w:rPr>
          <w:rFonts w:ascii="Arial" w:hAnsi="Arial" w:cs="Arial"/>
          <w:sz w:val="14"/>
          <w:szCs w:val="14"/>
          <w:lang w:val="es-MX"/>
        </w:rPr>
        <w:t>“</w:t>
      </w:r>
      <w:r w:rsidR="00603946" w:rsidRPr="00927CF3">
        <w:rPr>
          <w:rFonts w:ascii="Arial" w:hAnsi="Arial" w:cs="Arial"/>
          <w:sz w:val="14"/>
          <w:szCs w:val="14"/>
          <w:lang w:val="es-MX"/>
        </w:rPr>
        <w:t>Sinus-Milieus</w:t>
      </w:r>
      <w:r w:rsidR="00603946" w:rsidRPr="00A60451">
        <w:rPr>
          <w:rFonts w:ascii="Arial" w:hAnsi="Arial" w:cs="Arial"/>
          <w:sz w:val="14"/>
          <w:szCs w:val="14"/>
          <w:vertAlign w:val="superscript"/>
          <w:lang w:val="es-MX"/>
        </w:rPr>
        <w:t>®</w:t>
      </w:r>
      <w:r w:rsidR="00603946" w:rsidRPr="00927CF3">
        <w:rPr>
          <w:rFonts w:ascii="Arial" w:hAnsi="Arial" w:cs="Arial"/>
          <w:sz w:val="14"/>
          <w:szCs w:val="14"/>
          <w:lang w:val="es-MX"/>
        </w:rPr>
        <w:t xml:space="preserve"> Alemania</w:t>
      </w:r>
      <w:r w:rsidR="00A60451">
        <w:rPr>
          <w:rFonts w:ascii="Arial" w:hAnsi="Arial" w:cs="Arial"/>
          <w:sz w:val="14"/>
          <w:szCs w:val="14"/>
          <w:lang w:val="es-MX"/>
        </w:rPr>
        <w:t>”</w:t>
      </w:r>
      <w:r w:rsidR="00603946" w:rsidRPr="00927CF3">
        <w:rPr>
          <w:rFonts w:ascii="Arial" w:hAnsi="Arial" w:cs="Arial"/>
          <w:sz w:val="14"/>
          <w:szCs w:val="14"/>
          <w:lang w:val="es-MX"/>
        </w:rPr>
        <w:t xml:space="preserve">, el </w:t>
      </w:r>
      <w:r w:rsidR="00A60451">
        <w:rPr>
          <w:rFonts w:ascii="Arial" w:hAnsi="Arial" w:cs="Arial"/>
          <w:sz w:val="14"/>
          <w:szCs w:val="14"/>
          <w:lang w:val="es-MX"/>
        </w:rPr>
        <w:t>“</w:t>
      </w:r>
      <w:r w:rsidR="00603946" w:rsidRPr="00927CF3">
        <w:rPr>
          <w:rFonts w:ascii="Arial" w:hAnsi="Arial" w:cs="Arial"/>
          <w:sz w:val="14"/>
          <w:szCs w:val="14"/>
          <w:lang w:val="es-MX"/>
        </w:rPr>
        <w:t>Sinus-Meta-Milieus</w:t>
      </w:r>
      <w:r w:rsidR="00603946" w:rsidRPr="00A60451">
        <w:rPr>
          <w:rFonts w:ascii="Arial" w:hAnsi="Arial" w:cs="Arial"/>
          <w:sz w:val="14"/>
          <w:szCs w:val="14"/>
          <w:vertAlign w:val="superscript"/>
          <w:lang w:val="es-MX"/>
        </w:rPr>
        <w:t>®</w:t>
      </w:r>
      <w:r w:rsidR="00A60451">
        <w:rPr>
          <w:rFonts w:ascii="Arial" w:hAnsi="Arial" w:cs="Arial"/>
          <w:sz w:val="14"/>
          <w:szCs w:val="14"/>
          <w:lang w:val="es-MX"/>
        </w:rPr>
        <w:t>”</w:t>
      </w:r>
      <w:r w:rsidR="00603946" w:rsidRPr="00927CF3">
        <w:rPr>
          <w:rFonts w:ascii="Arial" w:hAnsi="Arial" w:cs="Arial"/>
          <w:sz w:val="14"/>
          <w:szCs w:val="14"/>
          <w:lang w:val="es-MX"/>
        </w:rPr>
        <w:t xml:space="preserve">, así como los </w:t>
      </w:r>
      <w:r w:rsidR="00A60451">
        <w:rPr>
          <w:rFonts w:ascii="Arial" w:hAnsi="Arial" w:cs="Arial"/>
          <w:sz w:val="14"/>
          <w:szCs w:val="14"/>
          <w:lang w:val="es-MX"/>
        </w:rPr>
        <w:t>“</w:t>
      </w:r>
      <w:r w:rsidR="00603946" w:rsidRPr="00927CF3">
        <w:rPr>
          <w:rFonts w:ascii="Arial" w:hAnsi="Arial" w:cs="Arial"/>
          <w:sz w:val="14"/>
          <w:szCs w:val="14"/>
          <w:lang w:val="es-MX"/>
        </w:rPr>
        <w:t>BeST</w:t>
      </w:r>
      <w:r w:rsidR="00662E4F" w:rsidRPr="00927CF3">
        <w:rPr>
          <w:rFonts w:ascii="Arial" w:hAnsi="Arial" w:cs="Arial"/>
          <w:sz w:val="14"/>
          <w:szCs w:val="14"/>
          <w:lang w:val="es-MX"/>
        </w:rPr>
        <w:t xml:space="preserve"> Tipos de vacacionistas</w:t>
      </w:r>
      <w:r w:rsidR="00A60451">
        <w:rPr>
          <w:rFonts w:ascii="Arial" w:hAnsi="Arial" w:cs="Arial"/>
          <w:sz w:val="14"/>
          <w:szCs w:val="14"/>
          <w:lang w:val="es-MX"/>
        </w:rPr>
        <w:t>”</w:t>
      </w:r>
      <w:r w:rsidR="00603946" w:rsidRPr="00927CF3">
        <w:rPr>
          <w:rFonts w:ascii="Arial" w:hAnsi="Arial" w:cs="Arial"/>
          <w:sz w:val="14"/>
          <w:szCs w:val="14"/>
          <w:lang w:val="es-MX"/>
        </w:rPr>
        <w:t>, siempre que se haya r</w:t>
      </w:r>
      <w:r w:rsidR="00662E4F" w:rsidRPr="00927CF3">
        <w:rPr>
          <w:rFonts w:ascii="Arial" w:hAnsi="Arial" w:cs="Arial"/>
          <w:sz w:val="14"/>
          <w:szCs w:val="14"/>
          <w:lang w:val="es-MX"/>
        </w:rPr>
        <w:t>eservado</w:t>
      </w:r>
      <w:r w:rsidR="00603946" w:rsidRPr="00927CF3">
        <w:rPr>
          <w:rFonts w:ascii="Arial" w:hAnsi="Arial" w:cs="Arial"/>
          <w:sz w:val="14"/>
          <w:szCs w:val="14"/>
          <w:lang w:val="es-MX"/>
        </w:rPr>
        <w:t xml:space="preserve"> al menos un</w:t>
      </w:r>
    </w:p>
    <w:p w14:paraId="62881FAF" w14:textId="65132135" w:rsidR="00B16CA2" w:rsidRPr="00662E4F" w:rsidRDefault="00862E77" w:rsidP="00603946">
      <w:pPr>
        <w:pStyle w:val="Funotentext"/>
        <w:tabs>
          <w:tab w:val="left" w:pos="168"/>
        </w:tabs>
        <w:rPr>
          <w:rFonts w:ascii="Arial" w:hAnsi="Arial" w:cs="Arial"/>
          <w:sz w:val="14"/>
          <w:szCs w:val="14"/>
          <w:lang w:val="es-MX"/>
        </w:rPr>
      </w:pPr>
      <w:r>
        <w:rPr>
          <w:rFonts w:ascii="Arial" w:hAnsi="Arial" w:cs="Arial"/>
          <w:sz w:val="14"/>
          <w:szCs w:val="14"/>
          <w:lang w:val="es-MX"/>
        </w:rPr>
        <w:tab/>
      </w:r>
      <w:r w:rsidR="00603946" w:rsidRPr="00927CF3">
        <w:rPr>
          <w:rFonts w:ascii="Arial" w:hAnsi="Arial" w:cs="Arial"/>
          <w:sz w:val="14"/>
          <w:szCs w:val="14"/>
          <w:lang w:val="es-MX"/>
        </w:rPr>
        <w:t>análisis del</w:t>
      </w:r>
      <w:r>
        <w:rPr>
          <w:rFonts w:ascii="Arial" w:hAnsi="Arial" w:cs="Arial"/>
          <w:sz w:val="14"/>
          <w:szCs w:val="14"/>
          <w:lang w:val="es-MX"/>
        </w:rPr>
        <w:t xml:space="preserve"> </w:t>
      </w:r>
      <w:r w:rsidR="00603946" w:rsidRPr="00927CF3">
        <w:rPr>
          <w:rFonts w:ascii="Arial" w:hAnsi="Arial" w:cs="Arial"/>
          <w:sz w:val="14"/>
          <w:szCs w:val="14"/>
          <w:lang w:val="es-MX"/>
        </w:rPr>
        <w:t>grupo objetivo</w:t>
      </w:r>
      <w:r w:rsidR="00662E4F" w:rsidRPr="00927CF3">
        <w:rPr>
          <w:lang w:val="es-MX"/>
        </w:rPr>
        <w:t xml:space="preserve"> </w:t>
      </w:r>
      <w:r w:rsidR="00662E4F" w:rsidRPr="00927CF3">
        <w:rPr>
          <w:rFonts w:ascii="Arial" w:hAnsi="Arial" w:cs="Arial"/>
          <w:sz w:val="14"/>
          <w:szCs w:val="14"/>
          <w:lang w:val="es-MX"/>
        </w:rPr>
        <w:t xml:space="preserve">adicional al </w:t>
      </w:r>
      <w:r w:rsidR="00603946" w:rsidRPr="00927CF3">
        <w:rPr>
          <w:rFonts w:ascii="Arial" w:hAnsi="Arial" w:cs="Arial"/>
          <w:sz w:val="14"/>
          <w:szCs w:val="14"/>
          <w:lang w:val="es-MX"/>
        </w:rPr>
        <w:t>informe individual sobre la competencia temática.</w:t>
      </w:r>
    </w:p>
  </w:footnote>
  <w:footnote w:id="5">
    <w:p w14:paraId="62F6945F" w14:textId="392A6C86" w:rsidR="007361BA" w:rsidRPr="00603946" w:rsidRDefault="007361BA" w:rsidP="00ED3A2F">
      <w:pPr>
        <w:tabs>
          <w:tab w:val="left" w:pos="168"/>
          <w:tab w:val="right" w:pos="10204"/>
        </w:tabs>
        <w:spacing w:after="0" w:line="240" w:lineRule="auto"/>
        <w:rPr>
          <w:rFonts w:ascii="Arial" w:hAnsi="Arial" w:cs="Arial"/>
          <w:sz w:val="14"/>
          <w:szCs w:val="14"/>
          <w:lang w:val="es-MX"/>
        </w:rPr>
      </w:pPr>
      <w:r w:rsidRPr="00603946">
        <w:rPr>
          <w:rStyle w:val="Funotenzeichen"/>
          <w:rFonts w:ascii="Arial" w:hAnsi="Arial" w:cs="Arial"/>
          <w:sz w:val="14"/>
          <w:szCs w:val="14"/>
        </w:rPr>
        <w:footnoteRef/>
      </w:r>
      <w:r w:rsidRPr="00603946">
        <w:rPr>
          <w:rFonts w:ascii="Arial" w:hAnsi="Arial" w:cs="Arial"/>
          <w:sz w:val="14"/>
          <w:szCs w:val="14"/>
          <w:lang w:val="es-MX"/>
        </w:rPr>
        <w:t xml:space="preserve"> </w:t>
      </w:r>
      <w:r w:rsidR="00F3606F" w:rsidRPr="00603946">
        <w:rPr>
          <w:rFonts w:ascii="Arial" w:hAnsi="Arial" w:cs="Arial"/>
          <w:sz w:val="14"/>
          <w:szCs w:val="14"/>
          <w:lang w:val="es-MX"/>
        </w:rPr>
        <w:t xml:space="preserve"> </w:t>
      </w:r>
      <w:r w:rsidR="000907F2" w:rsidRPr="00603946">
        <w:rPr>
          <w:rFonts w:ascii="Arial" w:hAnsi="Arial" w:cs="Arial"/>
          <w:sz w:val="14"/>
          <w:szCs w:val="14"/>
          <w:lang w:val="es-MX"/>
        </w:rPr>
        <w:tab/>
      </w:r>
      <w:r w:rsidR="00603946" w:rsidRPr="00357F25">
        <w:rPr>
          <w:rFonts w:ascii="Arial" w:hAnsi="Arial" w:cs="Arial"/>
          <w:sz w:val="14"/>
          <w:szCs w:val="14"/>
          <w:lang w:val="es-AR"/>
        </w:rPr>
        <w:t>La encuesta se realiza en el respectivo idioma nacional del mercado de origen (en alemán y francés en el caso del mercado de origen de Suiza).</w:t>
      </w:r>
      <w:r w:rsidR="00ED3A2F">
        <w:rPr>
          <w:rFonts w:ascii="Arial" w:hAnsi="Arial" w:cs="Arial"/>
          <w:sz w:val="14"/>
          <w:szCs w:val="14"/>
          <w:lang w:val="es-AR"/>
        </w:rPr>
        <w:tab/>
      </w:r>
    </w:p>
  </w:footnote>
  <w:footnote w:id="6">
    <w:p w14:paraId="7AA047E5" w14:textId="77777777" w:rsidR="00DA3B60" w:rsidRDefault="00F837EC" w:rsidP="00662E4F">
      <w:pPr>
        <w:pStyle w:val="Funotentext"/>
        <w:tabs>
          <w:tab w:val="left" w:pos="168"/>
        </w:tabs>
        <w:rPr>
          <w:rFonts w:ascii="Arial" w:hAnsi="Arial" w:cs="Arial"/>
          <w:sz w:val="14"/>
          <w:szCs w:val="14"/>
          <w:lang w:val="es-MX"/>
        </w:rPr>
      </w:pPr>
      <w:r w:rsidRPr="00662E4F">
        <w:rPr>
          <w:rStyle w:val="Funotenzeichen"/>
          <w:rFonts w:ascii="Arial" w:hAnsi="Arial" w:cs="Arial"/>
          <w:sz w:val="14"/>
          <w:szCs w:val="14"/>
        </w:rPr>
        <w:footnoteRef/>
      </w:r>
      <w:r w:rsidRPr="00662E4F">
        <w:rPr>
          <w:rFonts w:ascii="Arial" w:hAnsi="Arial" w:cs="Arial"/>
          <w:sz w:val="14"/>
          <w:szCs w:val="14"/>
          <w:lang w:val="es-MX"/>
        </w:rPr>
        <w:t xml:space="preserve"> </w:t>
      </w:r>
      <w:r w:rsidR="000907F2" w:rsidRPr="00662E4F">
        <w:rPr>
          <w:rFonts w:ascii="Arial" w:hAnsi="Arial" w:cs="Arial"/>
          <w:sz w:val="14"/>
          <w:szCs w:val="14"/>
          <w:lang w:val="es-MX"/>
        </w:rPr>
        <w:tab/>
      </w:r>
      <w:r w:rsidR="00662E4F" w:rsidRPr="00662E4F">
        <w:rPr>
          <w:rFonts w:ascii="Arial" w:hAnsi="Arial" w:cs="Arial"/>
          <w:sz w:val="14"/>
          <w:szCs w:val="14"/>
          <w:lang w:val="es-MX"/>
        </w:rPr>
        <w:t>En comparación con los estudios anteriores DB10-13-16, puede haber restricciones en la comparabilidad de las designaciones de</w:t>
      </w:r>
      <w:r w:rsidR="00662E4F">
        <w:rPr>
          <w:rFonts w:ascii="Arial" w:hAnsi="Arial" w:cs="Arial"/>
          <w:sz w:val="14"/>
          <w:szCs w:val="14"/>
          <w:lang w:val="es-MX"/>
        </w:rPr>
        <w:t xml:space="preserve"> algunos</w:t>
      </w:r>
      <w:r w:rsidR="00662E4F" w:rsidRPr="00662E4F">
        <w:rPr>
          <w:rFonts w:ascii="Arial" w:hAnsi="Arial" w:cs="Arial"/>
          <w:sz w:val="14"/>
          <w:szCs w:val="14"/>
          <w:lang w:val="es-MX"/>
        </w:rPr>
        <w:t xml:space="preserve"> temas a lo largo del</w:t>
      </w:r>
    </w:p>
    <w:p w14:paraId="3B7F21ED" w14:textId="77777777" w:rsidR="00DA3B60" w:rsidRDefault="00DA3B60" w:rsidP="00662E4F">
      <w:pPr>
        <w:pStyle w:val="Funotentext"/>
        <w:tabs>
          <w:tab w:val="left" w:pos="168"/>
        </w:tabs>
        <w:rPr>
          <w:rFonts w:ascii="Arial" w:hAnsi="Arial" w:cs="Arial"/>
          <w:sz w:val="14"/>
          <w:szCs w:val="14"/>
          <w:lang w:val="es-MX"/>
        </w:rPr>
      </w:pPr>
      <w:r>
        <w:rPr>
          <w:rFonts w:ascii="Arial" w:hAnsi="Arial" w:cs="Arial"/>
          <w:sz w:val="14"/>
          <w:szCs w:val="14"/>
          <w:lang w:val="es-MX"/>
        </w:rPr>
        <w:tab/>
      </w:r>
      <w:r w:rsidR="00662E4F" w:rsidRPr="00662E4F">
        <w:rPr>
          <w:rFonts w:ascii="Arial" w:hAnsi="Arial" w:cs="Arial"/>
          <w:sz w:val="14"/>
          <w:szCs w:val="14"/>
          <w:lang w:val="es-MX"/>
        </w:rPr>
        <w:t xml:space="preserve">tiempo. Esto se debe a la </w:t>
      </w:r>
      <w:r w:rsidR="00662E4F">
        <w:rPr>
          <w:rFonts w:ascii="Arial" w:hAnsi="Arial" w:cs="Arial"/>
          <w:sz w:val="14"/>
          <w:szCs w:val="14"/>
          <w:lang w:val="es-MX"/>
        </w:rPr>
        <w:t xml:space="preserve">estandarización </w:t>
      </w:r>
      <w:r w:rsidR="00662E4F" w:rsidRPr="00662E4F">
        <w:rPr>
          <w:rFonts w:ascii="Arial" w:hAnsi="Arial" w:cs="Arial"/>
          <w:sz w:val="14"/>
          <w:szCs w:val="14"/>
          <w:lang w:val="es-MX"/>
        </w:rPr>
        <w:t>de todas las designaciones de temas como actividades vacacionales (antes parcialmente</w:t>
      </w:r>
      <w:r w:rsidR="00443CA9">
        <w:rPr>
          <w:rFonts w:ascii="Arial" w:hAnsi="Arial" w:cs="Arial"/>
          <w:sz w:val="14"/>
          <w:szCs w:val="14"/>
          <w:lang w:val="es-MX"/>
        </w:rPr>
        <w:t xml:space="preserve"> designado</w:t>
      </w:r>
      <w:r w:rsidR="00662E4F" w:rsidRPr="00662E4F">
        <w:rPr>
          <w:rFonts w:ascii="Arial" w:hAnsi="Arial" w:cs="Arial"/>
          <w:sz w:val="14"/>
          <w:szCs w:val="14"/>
          <w:lang w:val="es-MX"/>
        </w:rPr>
        <w:t xml:space="preserve"> como tipos de</w:t>
      </w:r>
    </w:p>
    <w:p w14:paraId="2ECF2AC5" w14:textId="77777777" w:rsidR="00DA3B60" w:rsidRDefault="00DA3B60" w:rsidP="00662E4F">
      <w:pPr>
        <w:pStyle w:val="Funotentext"/>
        <w:tabs>
          <w:tab w:val="left" w:pos="168"/>
        </w:tabs>
        <w:rPr>
          <w:rFonts w:ascii="Arial" w:hAnsi="Arial" w:cs="Arial"/>
          <w:sz w:val="14"/>
          <w:szCs w:val="14"/>
          <w:lang w:val="es-MX"/>
        </w:rPr>
      </w:pPr>
      <w:r>
        <w:rPr>
          <w:rFonts w:ascii="Arial" w:hAnsi="Arial" w:cs="Arial"/>
          <w:sz w:val="14"/>
          <w:szCs w:val="14"/>
          <w:lang w:val="es-MX"/>
        </w:rPr>
        <w:tab/>
      </w:r>
      <w:r w:rsidR="00662E4F" w:rsidRPr="00662E4F">
        <w:rPr>
          <w:rFonts w:ascii="Arial" w:hAnsi="Arial" w:cs="Arial"/>
          <w:sz w:val="14"/>
          <w:szCs w:val="14"/>
          <w:lang w:val="es-MX"/>
        </w:rPr>
        <w:t xml:space="preserve">vacaciones) en el contexto del estudio DB18. En el curso de esta optimización, se </w:t>
      </w:r>
      <w:r w:rsidR="00443CA9">
        <w:rPr>
          <w:rFonts w:ascii="Arial" w:hAnsi="Arial" w:cs="Arial"/>
          <w:sz w:val="14"/>
          <w:szCs w:val="14"/>
          <w:lang w:val="es-MX"/>
        </w:rPr>
        <w:t>alinearon</w:t>
      </w:r>
      <w:r w:rsidR="00662E4F" w:rsidRPr="00662E4F">
        <w:rPr>
          <w:rFonts w:ascii="Arial" w:hAnsi="Arial" w:cs="Arial"/>
          <w:sz w:val="14"/>
          <w:szCs w:val="14"/>
          <w:lang w:val="es-MX"/>
        </w:rPr>
        <w:t xml:space="preserve"> las designaciones entre los contenidos de estudio del interés</w:t>
      </w:r>
    </w:p>
    <w:p w14:paraId="05B194B8" w14:textId="77777777" w:rsidR="00DA3B60" w:rsidRDefault="00DA3B60" w:rsidP="00662E4F">
      <w:pPr>
        <w:pStyle w:val="Funotentext"/>
        <w:tabs>
          <w:tab w:val="left" w:pos="168"/>
        </w:tabs>
        <w:rPr>
          <w:rFonts w:ascii="Arial" w:hAnsi="Arial" w:cs="Arial"/>
          <w:sz w:val="14"/>
          <w:szCs w:val="14"/>
          <w:lang w:val="es-MX"/>
        </w:rPr>
      </w:pPr>
      <w:r>
        <w:rPr>
          <w:rFonts w:ascii="Arial" w:hAnsi="Arial" w:cs="Arial"/>
          <w:sz w:val="14"/>
          <w:szCs w:val="14"/>
          <w:lang w:val="es-MX"/>
        </w:rPr>
        <w:tab/>
      </w:r>
      <w:r w:rsidR="00662E4F" w:rsidRPr="00662E4F">
        <w:rPr>
          <w:rFonts w:ascii="Arial" w:hAnsi="Arial" w:cs="Arial"/>
          <w:sz w:val="14"/>
          <w:szCs w:val="14"/>
          <w:lang w:val="es-MX"/>
        </w:rPr>
        <w:t>potencial general y</w:t>
      </w:r>
      <w:r w:rsidR="00443CA9">
        <w:rPr>
          <w:rFonts w:ascii="Arial" w:hAnsi="Arial" w:cs="Arial"/>
          <w:sz w:val="14"/>
          <w:szCs w:val="14"/>
          <w:lang w:val="es-MX"/>
        </w:rPr>
        <w:t xml:space="preserve"> de</w:t>
      </w:r>
      <w:r w:rsidR="00662E4F" w:rsidRPr="00662E4F">
        <w:rPr>
          <w:rFonts w:ascii="Arial" w:hAnsi="Arial" w:cs="Arial"/>
          <w:sz w:val="14"/>
          <w:szCs w:val="14"/>
          <w:lang w:val="es-MX"/>
        </w:rPr>
        <w:t xml:space="preserve"> la competencia temática </w:t>
      </w:r>
      <w:r w:rsidR="00443CA9" w:rsidRPr="00662E4F">
        <w:rPr>
          <w:rFonts w:ascii="Arial" w:hAnsi="Arial" w:cs="Arial"/>
          <w:sz w:val="14"/>
          <w:szCs w:val="14"/>
          <w:lang w:val="es-MX"/>
        </w:rPr>
        <w:t>a</w:t>
      </w:r>
      <w:r w:rsidR="00443CA9">
        <w:rPr>
          <w:rFonts w:ascii="Arial" w:hAnsi="Arial" w:cs="Arial"/>
          <w:sz w:val="14"/>
          <w:szCs w:val="14"/>
          <w:lang w:val="es-MX"/>
        </w:rPr>
        <w:t>sistida</w:t>
      </w:r>
      <w:r w:rsidR="00662E4F" w:rsidRPr="00662E4F">
        <w:rPr>
          <w:rFonts w:ascii="Arial" w:hAnsi="Arial" w:cs="Arial"/>
          <w:sz w:val="14"/>
          <w:szCs w:val="14"/>
          <w:lang w:val="es-MX"/>
        </w:rPr>
        <w:t xml:space="preserve"> de los destinos. La adición u omisión de temas vacacionales individuales también se debe a la</w:t>
      </w:r>
    </w:p>
    <w:p w14:paraId="085DBE7D" w14:textId="08A31291" w:rsidR="00F837EC" w:rsidRPr="00662E4F" w:rsidRDefault="00DA3B60" w:rsidP="00662E4F">
      <w:pPr>
        <w:pStyle w:val="Funotentext"/>
        <w:tabs>
          <w:tab w:val="left" w:pos="168"/>
        </w:tabs>
        <w:rPr>
          <w:rFonts w:ascii="Arial" w:hAnsi="Arial" w:cs="Arial"/>
          <w:color w:val="00B050"/>
          <w:sz w:val="14"/>
          <w:szCs w:val="14"/>
          <w:lang w:val="es-MX"/>
        </w:rPr>
      </w:pPr>
      <w:r>
        <w:rPr>
          <w:rFonts w:ascii="Arial" w:hAnsi="Arial" w:cs="Arial"/>
          <w:sz w:val="14"/>
          <w:szCs w:val="14"/>
          <w:lang w:val="es-MX"/>
        </w:rPr>
        <w:tab/>
      </w:r>
      <w:r w:rsidR="00662E4F" w:rsidRPr="00662E4F">
        <w:rPr>
          <w:rFonts w:ascii="Arial" w:hAnsi="Arial" w:cs="Arial"/>
          <w:sz w:val="14"/>
          <w:szCs w:val="14"/>
          <w:lang w:val="es-MX"/>
        </w:rPr>
        <w:t>ampliación del estudio para incluir mercados de origen extranjeros y la relevancia de los temas en ellos.</w:t>
      </w:r>
    </w:p>
  </w:footnote>
  <w:footnote w:id="7">
    <w:p w14:paraId="3C8CBAF5" w14:textId="77777777" w:rsidR="002342D8" w:rsidRDefault="007C2ED3" w:rsidP="000907F2">
      <w:pPr>
        <w:pStyle w:val="Funotentext"/>
        <w:tabs>
          <w:tab w:val="left" w:pos="170"/>
        </w:tabs>
        <w:rPr>
          <w:rFonts w:ascii="Arial" w:hAnsi="Arial" w:cs="Arial"/>
          <w:sz w:val="14"/>
          <w:szCs w:val="14"/>
          <w:lang w:val="es-MX"/>
        </w:rPr>
      </w:pPr>
      <w:r w:rsidRPr="00136945">
        <w:rPr>
          <w:rStyle w:val="Funotenzeichen"/>
          <w:rFonts w:ascii="Arial" w:hAnsi="Arial" w:cs="Arial"/>
          <w:sz w:val="14"/>
          <w:szCs w:val="14"/>
        </w:rPr>
        <w:footnoteRef/>
      </w:r>
      <w:r w:rsidRPr="002342D8">
        <w:rPr>
          <w:rFonts w:ascii="Arial" w:hAnsi="Arial" w:cs="Arial"/>
          <w:sz w:val="14"/>
          <w:szCs w:val="14"/>
          <w:lang w:val="es-MX"/>
        </w:rPr>
        <w:t xml:space="preserve"> </w:t>
      </w:r>
      <w:r w:rsidR="000907F2" w:rsidRPr="002342D8">
        <w:rPr>
          <w:rFonts w:ascii="Arial" w:hAnsi="Arial" w:cs="Arial"/>
          <w:sz w:val="14"/>
          <w:szCs w:val="14"/>
          <w:lang w:val="es-MX"/>
        </w:rPr>
        <w:tab/>
      </w:r>
      <w:r w:rsidR="002342D8" w:rsidRPr="002342D8">
        <w:rPr>
          <w:rFonts w:ascii="Arial" w:hAnsi="Arial" w:cs="Arial"/>
          <w:sz w:val="14"/>
          <w:szCs w:val="14"/>
          <w:lang w:val="es-MX"/>
        </w:rPr>
        <w:t xml:space="preserve">Independientemente del número de mercados de origen reservados, se limita la posibilidad de nombrar un tema a un total de </w:t>
      </w:r>
      <w:r w:rsidR="002342D8" w:rsidRPr="002342D8">
        <w:rPr>
          <w:rFonts w:ascii="Arial" w:hAnsi="Arial" w:cs="Arial"/>
          <w:sz w:val="14"/>
          <w:szCs w:val="14"/>
          <w:u w:val="single"/>
          <w:lang w:val="es-MX"/>
        </w:rPr>
        <w:t>un tema especial</w:t>
      </w:r>
      <w:r w:rsidR="002342D8" w:rsidRPr="002342D8">
        <w:rPr>
          <w:rFonts w:ascii="Arial" w:hAnsi="Arial" w:cs="Arial"/>
          <w:sz w:val="14"/>
          <w:szCs w:val="14"/>
          <w:lang w:val="es-MX"/>
        </w:rPr>
        <w:t xml:space="preserve"> que no figura en</w:t>
      </w:r>
    </w:p>
    <w:p w14:paraId="30C1238B" w14:textId="7DED0E02" w:rsidR="007C2ED3" w:rsidRPr="002342D8" w:rsidRDefault="002342D8" w:rsidP="000907F2">
      <w:pPr>
        <w:pStyle w:val="Funotentext"/>
        <w:tabs>
          <w:tab w:val="left" w:pos="170"/>
        </w:tabs>
        <w:rPr>
          <w:rFonts w:ascii="Arial" w:hAnsi="Arial" w:cs="Arial"/>
          <w:color w:val="00B050"/>
          <w:sz w:val="14"/>
          <w:szCs w:val="14"/>
          <w:lang w:val="es-MX"/>
        </w:rPr>
      </w:pPr>
      <w:r>
        <w:rPr>
          <w:rFonts w:ascii="Arial" w:hAnsi="Arial" w:cs="Arial"/>
          <w:sz w:val="14"/>
          <w:szCs w:val="14"/>
          <w:lang w:val="es-MX"/>
        </w:rPr>
        <w:tab/>
      </w:r>
      <w:r w:rsidRPr="002342D8">
        <w:rPr>
          <w:rFonts w:ascii="Arial" w:hAnsi="Arial" w:cs="Arial"/>
          <w:sz w:val="14"/>
          <w:szCs w:val="14"/>
          <w:lang w:val="es-MX"/>
        </w:rPr>
        <w:t>el resumen anterior. Por favor, contáctenos si necesita ayuda en la formulación de su tema como actividad vacacional.</w:t>
      </w:r>
    </w:p>
  </w:footnote>
  <w:footnote w:id="8">
    <w:p w14:paraId="1AD70CC7" w14:textId="77777777" w:rsidR="002342D8" w:rsidRPr="002342D8" w:rsidRDefault="001E2925" w:rsidP="000907F2">
      <w:pPr>
        <w:tabs>
          <w:tab w:val="left" w:pos="170"/>
          <w:tab w:val="left" w:pos="9264"/>
        </w:tabs>
        <w:spacing w:after="0" w:line="240" w:lineRule="auto"/>
        <w:rPr>
          <w:rFonts w:ascii="Arial" w:hAnsi="Arial" w:cs="Arial"/>
          <w:sz w:val="14"/>
          <w:szCs w:val="14"/>
          <w:lang w:val="es-MX"/>
        </w:rPr>
      </w:pPr>
      <w:r w:rsidRPr="00136945">
        <w:rPr>
          <w:rStyle w:val="Funotenzeichen"/>
          <w:rFonts w:ascii="Arial" w:hAnsi="Arial" w:cs="Arial"/>
          <w:sz w:val="14"/>
          <w:szCs w:val="14"/>
        </w:rPr>
        <w:footnoteRef/>
      </w:r>
      <w:r w:rsidRPr="002342D8">
        <w:rPr>
          <w:rFonts w:ascii="Arial" w:hAnsi="Arial" w:cs="Arial"/>
          <w:sz w:val="14"/>
          <w:szCs w:val="14"/>
          <w:lang w:val="es-MX"/>
        </w:rPr>
        <w:t xml:space="preserve"> </w:t>
      </w:r>
      <w:r w:rsidR="000907F2" w:rsidRPr="002342D8">
        <w:rPr>
          <w:rFonts w:ascii="Arial" w:hAnsi="Arial" w:cs="Arial"/>
          <w:sz w:val="14"/>
          <w:szCs w:val="14"/>
          <w:lang w:val="es-MX"/>
        </w:rPr>
        <w:tab/>
      </w:r>
      <w:r w:rsidR="002342D8" w:rsidRPr="002342D8">
        <w:rPr>
          <w:rFonts w:ascii="Arial" w:hAnsi="Arial" w:cs="Arial"/>
          <w:sz w:val="14"/>
          <w:szCs w:val="14"/>
          <w:lang w:val="es-MX"/>
        </w:rPr>
        <w:t>Para el mercado de origen Alemania, está previsto un estudio de más de 150 destinos alemanes e internacionales. En el caso de los demás mercados de origen</w:t>
      </w:r>
    </w:p>
    <w:p w14:paraId="059D336C" w14:textId="77777777" w:rsidR="002342D8" w:rsidRDefault="002342D8" w:rsidP="000907F2">
      <w:pPr>
        <w:tabs>
          <w:tab w:val="left" w:pos="170"/>
          <w:tab w:val="left" w:pos="9264"/>
        </w:tabs>
        <w:spacing w:after="0" w:line="240" w:lineRule="auto"/>
        <w:rPr>
          <w:rFonts w:ascii="Arial" w:hAnsi="Arial" w:cs="Arial"/>
          <w:sz w:val="14"/>
          <w:szCs w:val="14"/>
          <w:lang w:val="es-MX"/>
        </w:rPr>
      </w:pPr>
      <w:r w:rsidRPr="002342D8">
        <w:rPr>
          <w:rFonts w:ascii="Arial" w:hAnsi="Arial" w:cs="Arial"/>
          <w:sz w:val="14"/>
          <w:szCs w:val="14"/>
          <w:lang w:val="es-MX"/>
        </w:rPr>
        <w:tab/>
        <w:t>la viabilidad de la encuesta, así como el número de destinos comparativos en el contexto del análisis de la competencia, depende de la situación del pedido en</w:t>
      </w:r>
    </w:p>
    <w:p w14:paraId="01AF6332" w14:textId="7ACA56AD" w:rsidR="001E2925" w:rsidRPr="002342D8" w:rsidRDefault="002342D8" w:rsidP="000907F2">
      <w:pPr>
        <w:tabs>
          <w:tab w:val="left" w:pos="170"/>
          <w:tab w:val="left" w:pos="9264"/>
        </w:tabs>
        <w:spacing w:after="0" w:line="240" w:lineRule="auto"/>
        <w:rPr>
          <w:rFonts w:ascii="Arial" w:hAnsi="Arial" w:cs="Arial"/>
          <w:sz w:val="14"/>
          <w:szCs w:val="14"/>
          <w:lang w:val="es-MX"/>
        </w:rPr>
      </w:pPr>
      <w:r>
        <w:rPr>
          <w:rFonts w:ascii="Arial" w:hAnsi="Arial" w:cs="Arial"/>
          <w:sz w:val="14"/>
          <w:szCs w:val="14"/>
          <w:lang w:val="es-MX"/>
        </w:rPr>
        <w:tab/>
      </w:r>
      <w:r w:rsidRPr="002342D8">
        <w:rPr>
          <w:rFonts w:ascii="Arial" w:hAnsi="Arial" w:cs="Arial"/>
          <w:sz w:val="14"/>
          <w:szCs w:val="14"/>
          <w:lang w:val="es-MX"/>
        </w:rPr>
        <w:t>los respectivos mercados de origen. Póngase en contacto con nosotros para conocer el estado actual de la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4E5C" w14:textId="77777777" w:rsidR="001E2925" w:rsidRDefault="001E2925" w:rsidP="00AC76A2">
    <w:pPr>
      <w:pStyle w:val="Kopfzeile"/>
      <w:jc w:val="right"/>
    </w:pPr>
    <w:r>
      <w:rPr>
        <w:noProof/>
      </w:rPr>
      <w:drawing>
        <wp:anchor distT="0" distB="0" distL="114300" distR="114300" simplePos="0" relativeHeight="251685888" behindDoc="0" locked="0" layoutInCell="1" allowOverlap="1" wp14:anchorId="27D883A2" wp14:editId="383EAA0E">
          <wp:simplePos x="0" y="0"/>
          <wp:positionH relativeFrom="column">
            <wp:posOffset>4841240</wp:posOffset>
          </wp:positionH>
          <wp:positionV relativeFrom="paragraph">
            <wp:posOffset>-116840</wp:posOffset>
          </wp:positionV>
          <wp:extent cx="1632408" cy="375512"/>
          <wp:effectExtent l="0" t="0" r="6350" b="571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84864" behindDoc="0" locked="0" layoutInCell="1" allowOverlap="1" wp14:anchorId="570EAA82" wp14:editId="68B02BBE">
              <wp:simplePos x="0" y="0"/>
              <wp:positionH relativeFrom="column">
                <wp:posOffset>59690</wp:posOffset>
              </wp:positionH>
              <wp:positionV relativeFrom="paragraph">
                <wp:posOffset>-2540</wp:posOffset>
              </wp:positionV>
              <wp:extent cx="4610100" cy="241300"/>
              <wp:effectExtent l="0" t="0" r="0"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0A989FB4" w14:textId="77777777" w:rsidR="00E17D5E" w:rsidRPr="00202E86" w:rsidRDefault="00622516" w:rsidP="00E17D5E">
                          <w:pPr>
                            <w:rPr>
                              <w:rFonts w:ascii="Arial" w:hAnsi="Arial" w:cs="Arial"/>
                              <w:b/>
                              <w:color w:val="0B0C86"/>
                              <w:sz w:val="20"/>
                              <w:szCs w:val="20"/>
                              <w:lang w:val="en-GB"/>
                            </w:rPr>
                          </w:pPr>
                          <w:r w:rsidRPr="00202E86">
                            <w:rPr>
                              <w:rFonts w:ascii="Arial" w:hAnsi="Arial" w:cs="Arial"/>
                              <w:sz w:val="20"/>
                              <w:szCs w:val="20"/>
                              <w:lang w:val="en-GB"/>
                            </w:rPr>
                            <w:t>ORDER FORM DB21 | REGISTRATION DEADLINE</w:t>
                          </w:r>
                          <w:r w:rsidRPr="00202E86">
                            <w:rPr>
                              <w:rFonts w:ascii="Arial" w:hAnsi="Arial" w:cs="Arial"/>
                              <w:b/>
                              <w:sz w:val="20"/>
                              <w:szCs w:val="20"/>
                              <w:lang w:val="en-GB"/>
                            </w:rPr>
                            <w:t xml:space="preserve"> 30.09.2021</w:t>
                          </w:r>
                          <w:r w:rsidRPr="00202E86">
                            <w:rPr>
                              <w:rFonts w:ascii="Arial" w:hAnsi="Arial" w:cs="Arial"/>
                              <w:sz w:val="20"/>
                              <w:szCs w:val="20"/>
                              <w:lang w:val="en-GB"/>
                            </w:rPr>
                            <w:t xml:space="preserve"> </w:t>
                          </w:r>
                        </w:p>
                        <w:p w14:paraId="1C336CF2" w14:textId="77777777" w:rsidR="001E2925" w:rsidRPr="00E17D5E" w:rsidRDefault="001E2925" w:rsidP="00381E1B">
                          <w:pPr>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EAA82" id="_x0000_t202" coordsize="21600,21600" o:spt="202" path="m,l,21600r21600,l21600,xe">
              <v:stroke joinstyle="miter"/>
              <v:path gradientshapeok="t" o:connecttype="rect"/>
            </v:shapetype>
            <v:shape id="Textfeld 2" o:spid="_x0000_s1027" type="#_x0000_t202" style="position:absolute;left:0;text-align:left;margin-left:4.7pt;margin-top:-.2pt;width:363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" stroked="f">
              <v:textbox>
                <w:txbxContent>
                  <w:p w14:paraId="0A989FB4" w14:textId="77777777" w:rsidR="00E17D5E" w:rsidRPr="00202E86" w:rsidRDefault="00622516" w:rsidP="00E17D5E">
                    <w:pPr>
                      <w:rPr>
                        <w:rFonts w:ascii="Arial" w:hAnsi="Arial" w:cs="Arial"/>
                        <w:b/>
                        <w:color w:val="0B0C86"/>
                        <w:sz w:val="20"/>
                        <w:szCs w:val="20"/>
                        <w:lang w:val="en-GB"/>
                      </w:rPr>
                    </w:pPr>
                    <w:r w:rsidRPr="00202E86">
                      <w:rPr>
                        <w:rFonts w:ascii="Arial" w:hAnsi="Arial" w:cs="Arial"/>
                        <w:sz w:val="20"/>
                        <w:szCs w:val="20"/>
                        <w:lang w:val="en-GB"/>
                      </w:rPr>
                      <w:t>ORDER FORM DB21 | REGISTRATION DEADLINE</w:t>
                    </w:r>
                    <w:r w:rsidRPr="00202E86">
                      <w:rPr>
                        <w:rFonts w:ascii="Arial" w:hAnsi="Arial" w:cs="Arial"/>
                        <w:b/>
                        <w:sz w:val="20"/>
                        <w:szCs w:val="20"/>
                        <w:lang w:val="en-GB"/>
                      </w:rPr>
                      <w:t xml:space="preserve"> 30.09.2021</w:t>
                    </w:r>
                    <w:r w:rsidRPr="00202E86">
                      <w:rPr>
                        <w:rFonts w:ascii="Arial" w:hAnsi="Arial" w:cs="Arial"/>
                        <w:sz w:val="20"/>
                        <w:szCs w:val="20"/>
                        <w:lang w:val="en-GB"/>
                      </w:rPr>
                      <w:t xml:space="preserve"> </w:t>
                    </w:r>
                  </w:p>
                  <w:p w14:paraId="1C336CF2" w14:textId="77777777" w:rsidR="001E2925" w:rsidRPr="00E17D5E" w:rsidRDefault="001E2925" w:rsidP="00381E1B">
                    <w:pPr>
                      <w:rPr>
                        <w:rFonts w:ascii="Arial" w:hAnsi="Arial" w:cs="Arial"/>
                        <w:sz w:val="20"/>
                        <w:szCs w:val="20"/>
                        <w:lang w:val="en-GB"/>
                      </w:rPr>
                    </w:pPr>
                  </w:p>
                </w:txbxContent>
              </v:textbox>
            </v:shape>
          </w:pict>
        </mc:Fallback>
      </mc:AlternateContent>
    </w:r>
    <w:r w:rsidRPr="00381E1B">
      <w:rPr>
        <w:noProof/>
        <w:lang w:eastAsia="de-DE"/>
      </w:rPr>
      <mc:AlternateContent>
        <mc:Choice Requires="wps">
          <w:drawing>
            <wp:anchor distT="0" distB="0" distL="114300" distR="114300" simplePos="0" relativeHeight="251683840" behindDoc="0" locked="0" layoutInCell="1" allowOverlap="1" wp14:anchorId="498B1527" wp14:editId="77B7600B">
              <wp:simplePos x="0" y="0"/>
              <wp:positionH relativeFrom="column">
                <wp:posOffset>0</wp:posOffset>
              </wp:positionH>
              <wp:positionV relativeFrom="paragraph">
                <wp:posOffset>-635</wp:posOffset>
              </wp:positionV>
              <wp:extent cx="18000" cy="251460"/>
              <wp:effectExtent l="0" t="0" r="1270" b="0"/>
              <wp:wrapNone/>
              <wp:docPr id="3"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0742F5D" id="Rechteck 6" o:spid="_x0000_s1026" style="position:absolute;margin-left:0;margin-top:-.05pt;width:1.4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OBKesNEBAACGAwAA&#10;DgAAAAAAAAAAAAAAAAAuAgAAZHJzL2Uyb0RvYy54bWxQSwECLQAUAAYACAAAACEAu78QK9wAAAAD&#10;AQAADwAAAAAAAAAAAAAAAAArBAAAZHJzL2Rvd25yZXYueG1sUEsFBgAAAAAEAAQA8wAAADQFAAAA&#10;AA==&#10;" fillcolor="#0b0c86" stroked="f" strokeweight="1pt"/>
          </w:pict>
        </mc:Fallback>
      </mc:AlternateContent>
    </w:r>
  </w:p>
  <w:p w14:paraId="73B62671" w14:textId="77777777" w:rsidR="001E2925" w:rsidRDefault="001E2925">
    <w:pPr>
      <w:pStyle w:val="Kopfzeile"/>
    </w:pPr>
    <w:r w:rsidRPr="00381E1B">
      <w:rPr>
        <w:noProof/>
        <w:lang w:eastAsia="de-DE"/>
      </w:rPr>
      <mc:AlternateContent>
        <mc:Choice Requires="wps">
          <w:drawing>
            <wp:anchor distT="0" distB="0" distL="114300" distR="114300" simplePos="0" relativeHeight="251682816" behindDoc="0" locked="0" layoutInCell="1" allowOverlap="1" wp14:anchorId="50EC6EE5" wp14:editId="19672C6C">
              <wp:simplePos x="0" y="0"/>
              <wp:positionH relativeFrom="column">
                <wp:posOffset>40640</wp:posOffset>
              </wp:positionH>
              <wp:positionV relativeFrom="paragraph">
                <wp:posOffset>74295</wp:posOffset>
              </wp:positionV>
              <wp:extent cx="4657725" cy="6350"/>
              <wp:effectExtent l="0" t="0" r="28575" b="31750"/>
              <wp:wrapNone/>
              <wp:docPr id="10"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7CC8B4ED" id="Gerade Verbindung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sVowaM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3"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8"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9"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7E583C"/>
    <w:multiLevelType w:val="hybridMultilevel"/>
    <w:tmpl w:val="98A8D4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7"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8"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2F4590"/>
    <w:multiLevelType w:val="hybridMultilevel"/>
    <w:tmpl w:val="4D0E6B92"/>
    <w:lvl w:ilvl="0" w:tplc="0C547782">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3"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0"/>
  </w:num>
  <w:num w:numId="5">
    <w:abstractNumId w:val="2"/>
  </w:num>
  <w:num w:numId="6">
    <w:abstractNumId w:val="19"/>
  </w:num>
  <w:num w:numId="7">
    <w:abstractNumId w:val="21"/>
  </w:num>
  <w:num w:numId="8">
    <w:abstractNumId w:val="1"/>
  </w:num>
  <w:num w:numId="9">
    <w:abstractNumId w:val="23"/>
  </w:num>
  <w:num w:numId="10">
    <w:abstractNumId w:val="13"/>
  </w:num>
  <w:num w:numId="11">
    <w:abstractNumId w:val="8"/>
  </w:num>
  <w:num w:numId="12">
    <w:abstractNumId w:val="14"/>
  </w:num>
  <w:num w:numId="13">
    <w:abstractNumId w:val="7"/>
  </w:num>
  <w:num w:numId="14">
    <w:abstractNumId w:val="9"/>
  </w:num>
  <w:num w:numId="15">
    <w:abstractNumId w:val="11"/>
  </w:num>
  <w:num w:numId="16">
    <w:abstractNumId w:val="6"/>
  </w:num>
  <w:num w:numId="17">
    <w:abstractNumId w:val="10"/>
  </w:num>
  <w:num w:numId="18">
    <w:abstractNumId w:val="20"/>
  </w:num>
  <w:num w:numId="19">
    <w:abstractNumId w:val="16"/>
  </w:num>
  <w:num w:numId="20">
    <w:abstractNumId w:val="17"/>
  </w:num>
  <w:num w:numId="21">
    <w:abstractNumId w:val="5"/>
  </w:num>
  <w:num w:numId="22">
    <w:abstractNumId w:val="12"/>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activeWritingStyle w:appName="MSWord" w:lang="es-MX" w:vendorID="64" w:dllVersion="4096" w:nlCheck="1" w:checkStyle="0"/>
  <w:activeWritingStyle w:appName="MSWord" w:lang="es-AR" w:vendorID="64" w:dllVersion="4096" w:nlCheck="1" w:checkStyle="0"/>
  <w:proofState w:spelling="clean" w:grammar="clean"/>
  <w:documentProtection w:edit="forms" w:enforcement="1" w:cryptProviderType="rsaAES" w:cryptAlgorithmClass="hash" w:cryptAlgorithmType="typeAny" w:cryptAlgorithmSid="14" w:cryptSpinCount="100000" w:hash="jZOIbb0NUMoUWRxV4lDRWtRmuV7CbBKY6GKzNIvu9KQi0FaKXGtxYbrWvB/Gw4VbFgK8Xinw2/FONTzuJEy0/A==" w:salt="wxe/UZ/wkYdi0KXd2yeEF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206B"/>
    <w:rsid w:val="00002636"/>
    <w:rsid w:val="000069B7"/>
    <w:rsid w:val="000072B6"/>
    <w:rsid w:val="00013205"/>
    <w:rsid w:val="00013508"/>
    <w:rsid w:val="00015DE2"/>
    <w:rsid w:val="00023AB8"/>
    <w:rsid w:val="000252F6"/>
    <w:rsid w:val="000272E3"/>
    <w:rsid w:val="000304ED"/>
    <w:rsid w:val="00030BF1"/>
    <w:rsid w:val="00031ECD"/>
    <w:rsid w:val="000320CE"/>
    <w:rsid w:val="00034AD6"/>
    <w:rsid w:val="00040478"/>
    <w:rsid w:val="00040BC2"/>
    <w:rsid w:val="00041303"/>
    <w:rsid w:val="00041D71"/>
    <w:rsid w:val="00043E0D"/>
    <w:rsid w:val="00044EF0"/>
    <w:rsid w:val="00046DB1"/>
    <w:rsid w:val="000522FD"/>
    <w:rsid w:val="000575B8"/>
    <w:rsid w:val="000578F2"/>
    <w:rsid w:val="00060946"/>
    <w:rsid w:val="00061301"/>
    <w:rsid w:val="00061F78"/>
    <w:rsid w:val="00064FB9"/>
    <w:rsid w:val="000656E9"/>
    <w:rsid w:val="00065B17"/>
    <w:rsid w:val="00071AD6"/>
    <w:rsid w:val="00073717"/>
    <w:rsid w:val="0007389E"/>
    <w:rsid w:val="000764C1"/>
    <w:rsid w:val="00076807"/>
    <w:rsid w:val="00076DAE"/>
    <w:rsid w:val="000831D4"/>
    <w:rsid w:val="00083B0A"/>
    <w:rsid w:val="00085C8E"/>
    <w:rsid w:val="000907F2"/>
    <w:rsid w:val="00094C8C"/>
    <w:rsid w:val="0009588D"/>
    <w:rsid w:val="0009799F"/>
    <w:rsid w:val="000A46D1"/>
    <w:rsid w:val="000A5C81"/>
    <w:rsid w:val="000A6CB7"/>
    <w:rsid w:val="000B3DEA"/>
    <w:rsid w:val="000B4D4A"/>
    <w:rsid w:val="000C0290"/>
    <w:rsid w:val="000C7E9A"/>
    <w:rsid w:val="000D2B22"/>
    <w:rsid w:val="000D4824"/>
    <w:rsid w:val="000D4F38"/>
    <w:rsid w:val="000D78FD"/>
    <w:rsid w:val="000E10E1"/>
    <w:rsid w:val="000E3490"/>
    <w:rsid w:val="000F0612"/>
    <w:rsid w:val="000F3D6E"/>
    <w:rsid w:val="000F714B"/>
    <w:rsid w:val="00102794"/>
    <w:rsid w:val="001033BD"/>
    <w:rsid w:val="00103A50"/>
    <w:rsid w:val="0010404A"/>
    <w:rsid w:val="00106206"/>
    <w:rsid w:val="001075EB"/>
    <w:rsid w:val="0011174F"/>
    <w:rsid w:val="00112FA7"/>
    <w:rsid w:val="00113A5B"/>
    <w:rsid w:val="0011589B"/>
    <w:rsid w:val="00117912"/>
    <w:rsid w:val="0012030A"/>
    <w:rsid w:val="0012215C"/>
    <w:rsid w:val="001275FD"/>
    <w:rsid w:val="00127B20"/>
    <w:rsid w:val="00127ED0"/>
    <w:rsid w:val="00132525"/>
    <w:rsid w:val="00136945"/>
    <w:rsid w:val="00141248"/>
    <w:rsid w:val="001417B8"/>
    <w:rsid w:val="00141DA4"/>
    <w:rsid w:val="00142332"/>
    <w:rsid w:val="00142FA9"/>
    <w:rsid w:val="00143FCB"/>
    <w:rsid w:val="001466AA"/>
    <w:rsid w:val="00146AB2"/>
    <w:rsid w:val="0015018B"/>
    <w:rsid w:val="00154AB6"/>
    <w:rsid w:val="00156C14"/>
    <w:rsid w:val="001630F6"/>
    <w:rsid w:val="00163C0B"/>
    <w:rsid w:val="001710F2"/>
    <w:rsid w:val="00172104"/>
    <w:rsid w:val="00174BC6"/>
    <w:rsid w:val="00175019"/>
    <w:rsid w:val="0018024B"/>
    <w:rsid w:val="001805B7"/>
    <w:rsid w:val="001817C2"/>
    <w:rsid w:val="00182702"/>
    <w:rsid w:val="00182E22"/>
    <w:rsid w:val="0018396A"/>
    <w:rsid w:val="001843FF"/>
    <w:rsid w:val="001865BF"/>
    <w:rsid w:val="0018749D"/>
    <w:rsid w:val="00192D7E"/>
    <w:rsid w:val="0019580F"/>
    <w:rsid w:val="001A2455"/>
    <w:rsid w:val="001A62F4"/>
    <w:rsid w:val="001A79DA"/>
    <w:rsid w:val="001B0045"/>
    <w:rsid w:val="001B2D3B"/>
    <w:rsid w:val="001B47A5"/>
    <w:rsid w:val="001B5285"/>
    <w:rsid w:val="001B621D"/>
    <w:rsid w:val="001B70F5"/>
    <w:rsid w:val="001B72CA"/>
    <w:rsid w:val="001C1952"/>
    <w:rsid w:val="001C2CAB"/>
    <w:rsid w:val="001C39C5"/>
    <w:rsid w:val="001C72C6"/>
    <w:rsid w:val="001C75EC"/>
    <w:rsid w:val="001D1001"/>
    <w:rsid w:val="001D1A9C"/>
    <w:rsid w:val="001D2F9E"/>
    <w:rsid w:val="001D332B"/>
    <w:rsid w:val="001D4173"/>
    <w:rsid w:val="001D47C6"/>
    <w:rsid w:val="001D5924"/>
    <w:rsid w:val="001D748D"/>
    <w:rsid w:val="001E0F18"/>
    <w:rsid w:val="001E2925"/>
    <w:rsid w:val="001E30AB"/>
    <w:rsid w:val="001E5C52"/>
    <w:rsid w:val="001E61A0"/>
    <w:rsid w:val="001F09D8"/>
    <w:rsid w:val="001F5811"/>
    <w:rsid w:val="001F5866"/>
    <w:rsid w:val="001F6405"/>
    <w:rsid w:val="001F7B7F"/>
    <w:rsid w:val="00204352"/>
    <w:rsid w:val="002122B2"/>
    <w:rsid w:val="002132E3"/>
    <w:rsid w:val="002133FB"/>
    <w:rsid w:val="00214BD4"/>
    <w:rsid w:val="00216FE5"/>
    <w:rsid w:val="00217923"/>
    <w:rsid w:val="00220406"/>
    <w:rsid w:val="002208A4"/>
    <w:rsid w:val="0022108E"/>
    <w:rsid w:val="002270DE"/>
    <w:rsid w:val="00231BD5"/>
    <w:rsid w:val="00233F70"/>
    <w:rsid w:val="002342D8"/>
    <w:rsid w:val="002369CF"/>
    <w:rsid w:val="00240A72"/>
    <w:rsid w:val="002421CE"/>
    <w:rsid w:val="0024350A"/>
    <w:rsid w:val="00244560"/>
    <w:rsid w:val="00244F8C"/>
    <w:rsid w:val="00245ABC"/>
    <w:rsid w:val="0024644D"/>
    <w:rsid w:val="00246BC0"/>
    <w:rsid w:val="002472D3"/>
    <w:rsid w:val="00251167"/>
    <w:rsid w:val="0026286F"/>
    <w:rsid w:val="00262A95"/>
    <w:rsid w:val="00264728"/>
    <w:rsid w:val="002656B4"/>
    <w:rsid w:val="00273BB6"/>
    <w:rsid w:val="00276042"/>
    <w:rsid w:val="00283131"/>
    <w:rsid w:val="00284DE4"/>
    <w:rsid w:val="0028513E"/>
    <w:rsid w:val="00286B8A"/>
    <w:rsid w:val="00286F8B"/>
    <w:rsid w:val="002874E7"/>
    <w:rsid w:val="0029084D"/>
    <w:rsid w:val="0029185B"/>
    <w:rsid w:val="002923E5"/>
    <w:rsid w:val="00292D39"/>
    <w:rsid w:val="00293440"/>
    <w:rsid w:val="00293A99"/>
    <w:rsid w:val="00294C9D"/>
    <w:rsid w:val="002964B5"/>
    <w:rsid w:val="00296512"/>
    <w:rsid w:val="0029688E"/>
    <w:rsid w:val="0029725A"/>
    <w:rsid w:val="002A4FD8"/>
    <w:rsid w:val="002A63A5"/>
    <w:rsid w:val="002B24DD"/>
    <w:rsid w:val="002B28FE"/>
    <w:rsid w:val="002B2B43"/>
    <w:rsid w:val="002B57D2"/>
    <w:rsid w:val="002B7BD7"/>
    <w:rsid w:val="002C583E"/>
    <w:rsid w:val="002C6B7B"/>
    <w:rsid w:val="002C6FA9"/>
    <w:rsid w:val="002E25AA"/>
    <w:rsid w:val="002E49F6"/>
    <w:rsid w:val="002E58FB"/>
    <w:rsid w:val="002F33E1"/>
    <w:rsid w:val="002F7598"/>
    <w:rsid w:val="003043EA"/>
    <w:rsid w:val="00305ADC"/>
    <w:rsid w:val="00306599"/>
    <w:rsid w:val="00307B7F"/>
    <w:rsid w:val="003104F4"/>
    <w:rsid w:val="003275B2"/>
    <w:rsid w:val="00330417"/>
    <w:rsid w:val="0033211C"/>
    <w:rsid w:val="0033245B"/>
    <w:rsid w:val="0035492C"/>
    <w:rsid w:val="003565CF"/>
    <w:rsid w:val="00357171"/>
    <w:rsid w:val="00357A3E"/>
    <w:rsid w:val="00362741"/>
    <w:rsid w:val="00366F55"/>
    <w:rsid w:val="00370CF5"/>
    <w:rsid w:val="00371642"/>
    <w:rsid w:val="00371AED"/>
    <w:rsid w:val="00372619"/>
    <w:rsid w:val="0037265A"/>
    <w:rsid w:val="00374F27"/>
    <w:rsid w:val="00380B57"/>
    <w:rsid w:val="00381E1B"/>
    <w:rsid w:val="00383DCE"/>
    <w:rsid w:val="00396872"/>
    <w:rsid w:val="003A2917"/>
    <w:rsid w:val="003A3998"/>
    <w:rsid w:val="003A5674"/>
    <w:rsid w:val="003A7AA3"/>
    <w:rsid w:val="003B1D4A"/>
    <w:rsid w:val="003B3F97"/>
    <w:rsid w:val="003B6166"/>
    <w:rsid w:val="003B72C9"/>
    <w:rsid w:val="003B7912"/>
    <w:rsid w:val="003C62AB"/>
    <w:rsid w:val="003C63D0"/>
    <w:rsid w:val="003C7E15"/>
    <w:rsid w:val="003D11EC"/>
    <w:rsid w:val="003D4EC7"/>
    <w:rsid w:val="003D6FDA"/>
    <w:rsid w:val="003D79DE"/>
    <w:rsid w:val="003E1C26"/>
    <w:rsid w:val="003F2FB2"/>
    <w:rsid w:val="003F3F0C"/>
    <w:rsid w:val="003F7308"/>
    <w:rsid w:val="004004C5"/>
    <w:rsid w:val="004044FC"/>
    <w:rsid w:val="00404853"/>
    <w:rsid w:val="0040612F"/>
    <w:rsid w:val="004077A6"/>
    <w:rsid w:val="00407FB9"/>
    <w:rsid w:val="00412EDF"/>
    <w:rsid w:val="004162BA"/>
    <w:rsid w:val="00423F9B"/>
    <w:rsid w:val="00424CE9"/>
    <w:rsid w:val="00424ED7"/>
    <w:rsid w:val="004318B7"/>
    <w:rsid w:val="00431926"/>
    <w:rsid w:val="00431D06"/>
    <w:rsid w:val="00432563"/>
    <w:rsid w:val="00432C74"/>
    <w:rsid w:val="0043452B"/>
    <w:rsid w:val="0043628F"/>
    <w:rsid w:val="0043680F"/>
    <w:rsid w:val="00437C00"/>
    <w:rsid w:val="00441B37"/>
    <w:rsid w:val="00442BD1"/>
    <w:rsid w:val="00443CA9"/>
    <w:rsid w:val="00452F0E"/>
    <w:rsid w:val="004533B8"/>
    <w:rsid w:val="00453DE0"/>
    <w:rsid w:val="0045412A"/>
    <w:rsid w:val="004550F1"/>
    <w:rsid w:val="0045592C"/>
    <w:rsid w:val="00463D93"/>
    <w:rsid w:val="004667F2"/>
    <w:rsid w:val="00466CF5"/>
    <w:rsid w:val="00471231"/>
    <w:rsid w:val="00477D55"/>
    <w:rsid w:val="0048346B"/>
    <w:rsid w:val="00485758"/>
    <w:rsid w:val="00485FD8"/>
    <w:rsid w:val="00487182"/>
    <w:rsid w:val="00492653"/>
    <w:rsid w:val="00493C60"/>
    <w:rsid w:val="00494D90"/>
    <w:rsid w:val="00497129"/>
    <w:rsid w:val="004A1C58"/>
    <w:rsid w:val="004A1D9A"/>
    <w:rsid w:val="004A2A6B"/>
    <w:rsid w:val="004A3733"/>
    <w:rsid w:val="004B2BC9"/>
    <w:rsid w:val="004B3649"/>
    <w:rsid w:val="004B58B1"/>
    <w:rsid w:val="004B5A42"/>
    <w:rsid w:val="004C034C"/>
    <w:rsid w:val="004C0708"/>
    <w:rsid w:val="004C3D61"/>
    <w:rsid w:val="004C46F3"/>
    <w:rsid w:val="004C63A8"/>
    <w:rsid w:val="004D136C"/>
    <w:rsid w:val="004D4B2D"/>
    <w:rsid w:val="004D5C16"/>
    <w:rsid w:val="004E082A"/>
    <w:rsid w:val="004E15DA"/>
    <w:rsid w:val="004E2AC8"/>
    <w:rsid w:val="004E4392"/>
    <w:rsid w:val="004E4808"/>
    <w:rsid w:val="004E7EF1"/>
    <w:rsid w:val="004F2E74"/>
    <w:rsid w:val="004F3756"/>
    <w:rsid w:val="00500182"/>
    <w:rsid w:val="005002F9"/>
    <w:rsid w:val="005012CB"/>
    <w:rsid w:val="00501722"/>
    <w:rsid w:val="00501C06"/>
    <w:rsid w:val="00504947"/>
    <w:rsid w:val="00505599"/>
    <w:rsid w:val="005071FE"/>
    <w:rsid w:val="00513C5A"/>
    <w:rsid w:val="00515EAC"/>
    <w:rsid w:val="00520042"/>
    <w:rsid w:val="00521B53"/>
    <w:rsid w:val="0052210A"/>
    <w:rsid w:val="00523425"/>
    <w:rsid w:val="00524119"/>
    <w:rsid w:val="0053256B"/>
    <w:rsid w:val="005354DF"/>
    <w:rsid w:val="00536B1F"/>
    <w:rsid w:val="005411BC"/>
    <w:rsid w:val="00546AE1"/>
    <w:rsid w:val="00550D5E"/>
    <w:rsid w:val="005514DF"/>
    <w:rsid w:val="00552CEC"/>
    <w:rsid w:val="0055451E"/>
    <w:rsid w:val="00554710"/>
    <w:rsid w:val="00560E5C"/>
    <w:rsid w:val="00561EA0"/>
    <w:rsid w:val="00561EDF"/>
    <w:rsid w:val="0056260B"/>
    <w:rsid w:val="0056281A"/>
    <w:rsid w:val="00563060"/>
    <w:rsid w:val="005646F2"/>
    <w:rsid w:val="0056634F"/>
    <w:rsid w:val="00574007"/>
    <w:rsid w:val="0057431D"/>
    <w:rsid w:val="0057584B"/>
    <w:rsid w:val="00575E53"/>
    <w:rsid w:val="00581D52"/>
    <w:rsid w:val="00581EDD"/>
    <w:rsid w:val="00584E84"/>
    <w:rsid w:val="00591C55"/>
    <w:rsid w:val="005942D4"/>
    <w:rsid w:val="0059653F"/>
    <w:rsid w:val="00597F14"/>
    <w:rsid w:val="005A090B"/>
    <w:rsid w:val="005A1890"/>
    <w:rsid w:val="005A219A"/>
    <w:rsid w:val="005A41DA"/>
    <w:rsid w:val="005A4C6A"/>
    <w:rsid w:val="005A5085"/>
    <w:rsid w:val="005A6A7B"/>
    <w:rsid w:val="005A742C"/>
    <w:rsid w:val="005A75AF"/>
    <w:rsid w:val="005B516B"/>
    <w:rsid w:val="005B64BD"/>
    <w:rsid w:val="005B6548"/>
    <w:rsid w:val="005B68D3"/>
    <w:rsid w:val="005C1309"/>
    <w:rsid w:val="005C2517"/>
    <w:rsid w:val="005C6580"/>
    <w:rsid w:val="005D445A"/>
    <w:rsid w:val="005D4B8E"/>
    <w:rsid w:val="005D7814"/>
    <w:rsid w:val="005E385A"/>
    <w:rsid w:val="005E4A86"/>
    <w:rsid w:val="005E4E01"/>
    <w:rsid w:val="005E5A96"/>
    <w:rsid w:val="005E6E59"/>
    <w:rsid w:val="005F0726"/>
    <w:rsid w:val="005F25A2"/>
    <w:rsid w:val="005F292D"/>
    <w:rsid w:val="005F40C7"/>
    <w:rsid w:val="005F56E3"/>
    <w:rsid w:val="005F77C8"/>
    <w:rsid w:val="006014D7"/>
    <w:rsid w:val="00603946"/>
    <w:rsid w:val="00603EC9"/>
    <w:rsid w:val="00614D49"/>
    <w:rsid w:val="006153BF"/>
    <w:rsid w:val="00616226"/>
    <w:rsid w:val="006202C1"/>
    <w:rsid w:val="006219AE"/>
    <w:rsid w:val="00622516"/>
    <w:rsid w:val="006231E3"/>
    <w:rsid w:val="0062350F"/>
    <w:rsid w:val="006235B8"/>
    <w:rsid w:val="0062553F"/>
    <w:rsid w:val="0063063F"/>
    <w:rsid w:val="0063134D"/>
    <w:rsid w:val="00633FF8"/>
    <w:rsid w:val="0063548C"/>
    <w:rsid w:val="006370C1"/>
    <w:rsid w:val="0064291E"/>
    <w:rsid w:val="00651A29"/>
    <w:rsid w:val="00652B1D"/>
    <w:rsid w:val="00654056"/>
    <w:rsid w:val="006562E9"/>
    <w:rsid w:val="006568C4"/>
    <w:rsid w:val="0066050C"/>
    <w:rsid w:val="00661BEA"/>
    <w:rsid w:val="00662E4F"/>
    <w:rsid w:val="00663FB7"/>
    <w:rsid w:val="00664007"/>
    <w:rsid w:val="00667DD2"/>
    <w:rsid w:val="00676EA7"/>
    <w:rsid w:val="00681759"/>
    <w:rsid w:val="00681DEE"/>
    <w:rsid w:val="006826A7"/>
    <w:rsid w:val="00685C3A"/>
    <w:rsid w:val="006929CD"/>
    <w:rsid w:val="00697FF3"/>
    <w:rsid w:val="006A036A"/>
    <w:rsid w:val="006A1301"/>
    <w:rsid w:val="006A19DC"/>
    <w:rsid w:val="006A1E06"/>
    <w:rsid w:val="006A50FB"/>
    <w:rsid w:val="006A753B"/>
    <w:rsid w:val="006A7964"/>
    <w:rsid w:val="006B105A"/>
    <w:rsid w:val="006B45DE"/>
    <w:rsid w:val="006C3F33"/>
    <w:rsid w:val="006C750F"/>
    <w:rsid w:val="006D028A"/>
    <w:rsid w:val="006D46AD"/>
    <w:rsid w:val="006D6D00"/>
    <w:rsid w:val="006D7ECF"/>
    <w:rsid w:val="006D7F0B"/>
    <w:rsid w:val="006E031E"/>
    <w:rsid w:val="006E12D6"/>
    <w:rsid w:val="006E2BAF"/>
    <w:rsid w:val="006E3369"/>
    <w:rsid w:val="006E37DC"/>
    <w:rsid w:val="006E43FF"/>
    <w:rsid w:val="006E6A23"/>
    <w:rsid w:val="006E70E0"/>
    <w:rsid w:val="006F1E70"/>
    <w:rsid w:val="006F28F0"/>
    <w:rsid w:val="006F4029"/>
    <w:rsid w:val="006F420A"/>
    <w:rsid w:val="006F5014"/>
    <w:rsid w:val="006F7663"/>
    <w:rsid w:val="00701EEA"/>
    <w:rsid w:val="0071318C"/>
    <w:rsid w:val="00713E79"/>
    <w:rsid w:val="0071432A"/>
    <w:rsid w:val="00715401"/>
    <w:rsid w:val="00715F6A"/>
    <w:rsid w:val="007218B6"/>
    <w:rsid w:val="007223FE"/>
    <w:rsid w:val="007232A1"/>
    <w:rsid w:val="0072462A"/>
    <w:rsid w:val="00725998"/>
    <w:rsid w:val="00726012"/>
    <w:rsid w:val="00726EF9"/>
    <w:rsid w:val="00727A1D"/>
    <w:rsid w:val="00730114"/>
    <w:rsid w:val="0073075F"/>
    <w:rsid w:val="00733598"/>
    <w:rsid w:val="0073581E"/>
    <w:rsid w:val="007359B2"/>
    <w:rsid w:val="007361BA"/>
    <w:rsid w:val="00736D7C"/>
    <w:rsid w:val="00737587"/>
    <w:rsid w:val="00742FF3"/>
    <w:rsid w:val="007439FC"/>
    <w:rsid w:val="0074433F"/>
    <w:rsid w:val="00744629"/>
    <w:rsid w:val="0075089D"/>
    <w:rsid w:val="00753532"/>
    <w:rsid w:val="00757040"/>
    <w:rsid w:val="00757B1F"/>
    <w:rsid w:val="00760E91"/>
    <w:rsid w:val="00761E6E"/>
    <w:rsid w:val="00761F3E"/>
    <w:rsid w:val="0076776B"/>
    <w:rsid w:val="00770F58"/>
    <w:rsid w:val="0077533B"/>
    <w:rsid w:val="00781159"/>
    <w:rsid w:val="00785B12"/>
    <w:rsid w:val="00785F95"/>
    <w:rsid w:val="00787C9E"/>
    <w:rsid w:val="0079183E"/>
    <w:rsid w:val="00793D33"/>
    <w:rsid w:val="0079420B"/>
    <w:rsid w:val="00794739"/>
    <w:rsid w:val="007956C9"/>
    <w:rsid w:val="0079749B"/>
    <w:rsid w:val="007A13B9"/>
    <w:rsid w:val="007A3038"/>
    <w:rsid w:val="007A3C67"/>
    <w:rsid w:val="007A451D"/>
    <w:rsid w:val="007B73A0"/>
    <w:rsid w:val="007C0FCB"/>
    <w:rsid w:val="007C2ED3"/>
    <w:rsid w:val="007C31B0"/>
    <w:rsid w:val="007C5748"/>
    <w:rsid w:val="007D1F2A"/>
    <w:rsid w:val="007D2FCC"/>
    <w:rsid w:val="007D3E92"/>
    <w:rsid w:val="007D40D7"/>
    <w:rsid w:val="007D4C0D"/>
    <w:rsid w:val="007D53BD"/>
    <w:rsid w:val="007D5F46"/>
    <w:rsid w:val="007E30A8"/>
    <w:rsid w:val="007E4EAA"/>
    <w:rsid w:val="007E7302"/>
    <w:rsid w:val="007F1840"/>
    <w:rsid w:val="007F19E4"/>
    <w:rsid w:val="007F34B3"/>
    <w:rsid w:val="007F37D4"/>
    <w:rsid w:val="007F3885"/>
    <w:rsid w:val="007F4C64"/>
    <w:rsid w:val="007F6EAF"/>
    <w:rsid w:val="007F7FEB"/>
    <w:rsid w:val="0081064D"/>
    <w:rsid w:val="008121DA"/>
    <w:rsid w:val="00814081"/>
    <w:rsid w:val="00815070"/>
    <w:rsid w:val="00816FA9"/>
    <w:rsid w:val="00817853"/>
    <w:rsid w:val="00821968"/>
    <w:rsid w:val="00823696"/>
    <w:rsid w:val="00833C3D"/>
    <w:rsid w:val="00836AB6"/>
    <w:rsid w:val="00841079"/>
    <w:rsid w:val="00841CE6"/>
    <w:rsid w:val="00841E96"/>
    <w:rsid w:val="00851151"/>
    <w:rsid w:val="00851BE0"/>
    <w:rsid w:val="00854F5F"/>
    <w:rsid w:val="00862E77"/>
    <w:rsid w:val="00863FAC"/>
    <w:rsid w:val="008648D7"/>
    <w:rsid w:val="00866695"/>
    <w:rsid w:val="0086778A"/>
    <w:rsid w:val="00867C7C"/>
    <w:rsid w:val="008716B7"/>
    <w:rsid w:val="008728D9"/>
    <w:rsid w:val="008737AE"/>
    <w:rsid w:val="00881660"/>
    <w:rsid w:val="00885F2C"/>
    <w:rsid w:val="00890EF1"/>
    <w:rsid w:val="008916C4"/>
    <w:rsid w:val="008917E5"/>
    <w:rsid w:val="008A2156"/>
    <w:rsid w:val="008A2B88"/>
    <w:rsid w:val="008A5DFD"/>
    <w:rsid w:val="008A7CFA"/>
    <w:rsid w:val="008B12E9"/>
    <w:rsid w:val="008B31FD"/>
    <w:rsid w:val="008B4BEE"/>
    <w:rsid w:val="008B79F0"/>
    <w:rsid w:val="008C0BC1"/>
    <w:rsid w:val="008C1DF0"/>
    <w:rsid w:val="008C3B95"/>
    <w:rsid w:val="008C612B"/>
    <w:rsid w:val="008D08D2"/>
    <w:rsid w:val="008D0936"/>
    <w:rsid w:val="008D4D29"/>
    <w:rsid w:val="008E005D"/>
    <w:rsid w:val="008E09CB"/>
    <w:rsid w:val="008E2E44"/>
    <w:rsid w:val="008E3730"/>
    <w:rsid w:val="008E5DBC"/>
    <w:rsid w:val="008E6549"/>
    <w:rsid w:val="008E66B6"/>
    <w:rsid w:val="008E6830"/>
    <w:rsid w:val="008F675C"/>
    <w:rsid w:val="00901C10"/>
    <w:rsid w:val="0090316F"/>
    <w:rsid w:val="0090377A"/>
    <w:rsid w:val="00903A2E"/>
    <w:rsid w:val="00906B15"/>
    <w:rsid w:val="00911117"/>
    <w:rsid w:val="00911DB2"/>
    <w:rsid w:val="0091379B"/>
    <w:rsid w:val="0092015E"/>
    <w:rsid w:val="009259B1"/>
    <w:rsid w:val="009264F3"/>
    <w:rsid w:val="00926B37"/>
    <w:rsid w:val="00927CF3"/>
    <w:rsid w:val="00931E0D"/>
    <w:rsid w:val="00936ACA"/>
    <w:rsid w:val="009370B9"/>
    <w:rsid w:val="009412FD"/>
    <w:rsid w:val="009448D7"/>
    <w:rsid w:val="00947644"/>
    <w:rsid w:val="009502F6"/>
    <w:rsid w:val="00951493"/>
    <w:rsid w:val="00954494"/>
    <w:rsid w:val="009548CD"/>
    <w:rsid w:val="00955088"/>
    <w:rsid w:val="00956C29"/>
    <w:rsid w:val="00961A47"/>
    <w:rsid w:val="00961D0F"/>
    <w:rsid w:val="00973DAB"/>
    <w:rsid w:val="00977F13"/>
    <w:rsid w:val="009808FF"/>
    <w:rsid w:val="00980EE4"/>
    <w:rsid w:val="00983FD4"/>
    <w:rsid w:val="0098572D"/>
    <w:rsid w:val="00985C14"/>
    <w:rsid w:val="0098675F"/>
    <w:rsid w:val="009956D7"/>
    <w:rsid w:val="009A1541"/>
    <w:rsid w:val="009A319F"/>
    <w:rsid w:val="009A7C69"/>
    <w:rsid w:val="009B3FA7"/>
    <w:rsid w:val="009B422E"/>
    <w:rsid w:val="009B65F1"/>
    <w:rsid w:val="009B7522"/>
    <w:rsid w:val="009C0A95"/>
    <w:rsid w:val="009C0DA1"/>
    <w:rsid w:val="009C226C"/>
    <w:rsid w:val="009C32C5"/>
    <w:rsid w:val="009C43D3"/>
    <w:rsid w:val="009C4506"/>
    <w:rsid w:val="009D0181"/>
    <w:rsid w:val="009D09FE"/>
    <w:rsid w:val="009D14DD"/>
    <w:rsid w:val="009D431E"/>
    <w:rsid w:val="009D663D"/>
    <w:rsid w:val="009D6A8B"/>
    <w:rsid w:val="009D6DE9"/>
    <w:rsid w:val="009E1873"/>
    <w:rsid w:val="009E3FD5"/>
    <w:rsid w:val="009E755B"/>
    <w:rsid w:val="009E7992"/>
    <w:rsid w:val="009F0AE9"/>
    <w:rsid w:val="009F0CD3"/>
    <w:rsid w:val="009F11D0"/>
    <w:rsid w:val="009F12B7"/>
    <w:rsid w:val="009F3E49"/>
    <w:rsid w:val="009F567C"/>
    <w:rsid w:val="009F5EE5"/>
    <w:rsid w:val="00A032DB"/>
    <w:rsid w:val="00A059D3"/>
    <w:rsid w:val="00A072E3"/>
    <w:rsid w:val="00A10F99"/>
    <w:rsid w:val="00A16E9C"/>
    <w:rsid w:val="00A16F94"/>
    <w:rsid w:val="00A17128"/>
    <w:rsid w:val="00A2253E"/>
    <w:rsid w:val="00A22EE8"/>
    <w:rsid w:val="00A30261"/>
    <w:rsid w:val="00A324D0"/>
    <w:rsid w:val="00A3251B"/>
    <w:rsid w:val="00A33BF5"/>
    <w:rsid w:val="00A35DB1"/>
    <w:rsid w:val="00A372EE"/>
    <w:rsid w:val="00A431D8"/>
    <w:rsid w:val="00A47603"/>
    <w:rsid w:val="00A5011B"/>
    <w:rsid w:val="00A522B0"/>
    <w:rsid w:val="00A5543B"/>
    <w:rsid w:val="00A55F1A"/>
    <w:rsid w:val="00A56377"/>
    <w:rsid w:val="00A60451"/>
    <w:rsid w:val="00A610D7"/>
    <w:rsid w:val="00A61750"/>
    <w:rsid w:val="00A61EA0"/>
    <w:rsid w:val="00A6236F"/>
    <w:rsid w:val="00A62A59"/>
    <w:rsid w:val="00A63161"/>
    <w:rsid w:val="00A7018E"/>
    <w:rsid w:val="00A71CF9"/>
    <w:rsid w:val="00A74CE9"/>
    <w:rsid w:val="00A76ACA"/>
    <w:rsid w:val="00A876A8"/>
    <w:rsid w:val="00A90AD3"/>
    <w:rsid w:val="00A91D02"/>
    <w:rsid w:val="00A954DC"/>
    <w:rsid w:val="00A973A3"/>
    <w:rsid w:val="00AA07E0"/>
    <w:rsid w:val="00AA38B7"/>
    <w:rsid w:val="00AA4F58"/>
    <w:rsid w:val="00AA4FAE"/>
    <w:rsid w:val="00AA59B6"/>
    <w:rsid w:val="00AB0A38"/>
    <w:rsid w:val="00AB1686"/>
    <w:rsid w:val="00AB448D"/>
    <w:rsid w:val="00AB5D0A"/>
    <w:rsid w:val="00AC4FD0"/>
    <w:rsid w:val="00AC5BF0"/>
    <w:rsid w:val="00AC5C8A"/>
    <w:rsid w:val="00AC76A2"/>
    <w:rsid w:val="00AD3BF4"/>
    <w:rsid w:val="00AD3E6A"/>
    <w:rsid w:val="00AD6817"/>
    <w:rsid w:val="00AE20B4"/>
    <w:rsid w:val="00AE5471"/>
    <w:rsid w:val="00AE6C84"/>
    <w:rsid w:val="00AF0665"/>
    <w:rsid w:val="00AF094D"/>
    <w:rsid w:val="00AF1292"/>
    <w:rsid w:val="00AF2113"/>
    <w:rsid w:val="00AF2582"/>
    <w:rsid w:val="00AF3D60"/>
    <w:rsid w:val="00AF68BF"/>
    <w:rsid w:val="00AF68C0"/>
    <w:rsid w:val="00AF6AD2"/>
    <w:rsid w:val="00AF73B9"/>
    <w:rsid w:val="00AF7D9F"/>
    <w:rsid w:val="00B01559"/>
    <w:rsid w:val="00B01D78"/>
    <w:rsid w:val="00B029F1"/>
    <w:rsid w:val="00B13E38"/>
    <w:rsid w:val="00B16CA2"/>
    <w:rsid w:val="00B17BDA"/>
    <w:rsid w:val="00B31300"/>
    <w:rsid w:val="00B3181C"/>
    <w:rsid w:val="00B32AC8"/>
    <w:rsid w:val="00B33489"/>
    <w:rsid w:val="00B35AF5"/>
    <w:rsid w:val="00B42BEF"/>
    <w:rsid w:val="00B46C0A"/>
    <w:rsid w:val="00B47B6B"/>
    <w:rsid w:val="00B5275B"/>
    <w:rsid w:val="00B53C9D"/>
    <w:rsid w:val="00B57D32"/>
    <w:rsid w:val="00B6217E"/>
    <w:rsid w:val="00B63279"/>
    <w:rsid w:val="00B63DD5"/>
    <w:rsid w:val="00B66766"/>
    <w:rsid w:val="00B667B1"/>
    <w:rsid w:val="00B67455"/>
    <w:rsid w:val="00B72892"/>
    <w:rsid w:val="00B742B6"/>
    <w:rsid w:val="00B74BBF"/>
    <w:rsid w:val="00B80E29"/>
    <w:rsid w:val="00B8475B"/>
    <w:rsid w:val="00B86750"/>
    <w:rsid w:val="00B90DF7"/>
    <w:rsid w:val="00B95875"/>
    <w:rsid w:val="00B95E17"/>
    <w:rsid w:val="00BA2A50"/>
    <w:rsid w:val="00BA2BF6"/>
    <w:rsid w:val="00BA352D"/>
    <w:rsid w:val="00BA4966"/>
    <w:rsid w:val="00BA6E6B"/>
    <w:rsid w:val="00BB01B8"/>
    <w:rsid w:val="00BB268E"/>
    <w:rsid w:val="00BB4E7D"/>
    <w:rsid w:val="00BC7AEE"/>
    <w:rsid w:val="00BD03A5"/>
    <w:rsid w:val="00BD1085"/>
    <w:rsid w:val="00BD2DF2"/>
    <w:rsid w:val="00BD378B"/>
    <w:rsid w:val="00BD4F4E"/>
    <w:rsid w:val="00BD6AF2"/>
    <w:rsid w:val="00BD761A"/>
    <w:rsid w:val="00BE44CE"/>
    <w:rsid w:val="00BE5782"/>
    <w:rsid w:val="00BE75A6"/>
    <w:rsid w:val="00BE7AF9"/>
    <w:rsid w:val="00BF0EA3"/>
    <w:rsid w:val="00BF16DF"/>
    <w:rsid w:val="00C04686"/>
    <w:rsid w:val="00C20A24"/>
    <w:rsid w:val="00C21FE5"/>
    <w:rsid w:val="00C31E78"/>
    <w:rsid w:val="00C336D8"/>
    <w:rsid w:val="00C34E44"/>
    <w:rsid w:val="00C355F6"/>
    <w:rsid w:val="00C3580B"/>
    <w:rsid w:val="00C35825"/>
    <w:rsid w:val="00C43C5C"/>
    <w:rsid w:val="00C46222"/>
    <w:rsid w:val="00C476BD"/>
    <w:rsid w:val="00C5021A"/>
    <w:rsid w:val="00C5474D"/>
    <w:rsid w:val="00C55C53"/>
    <w:rsid w:val="00C60CD6"/>
    <w:rsid w:val="00C627CB"/>
    <w:rsid w:val="00C64877"/>
    <w:rsid w:val="00C74FD4"/>
    <w:rsid w:val="00C7733D"/>
    <w:rsid w:val="00C77FDA"/>
    <w:rsid w:val="00C82DA7"/>
    <w:rsid w:val="00C84F32"/>
    <w:rsid w:val="00C928C7"/>
    <w:rsid w:val="00C94D08"/>
    <w:rsid w:val="00C96403"/>
    <w:rsid w:val="00CA2B37"/>
    <w:rsid w:val="00CA649E"/>
    <w:rsid w:val="00CB158D"/>
    <w:rsid w:val="00CB19B0"/>
    <w:rsid w:val="00CB2472"/>
    <w:rsid w:val="00CB32E2"/>
    <w:rsid w:val="00CB4BCB"/>
    <w:rsid w:val="00CB7943"/>
    <w:rsid w:val="00CC1D91"/>
    <w:rsid w:val="00CC5C51"/>
    <w:rsid w:val="00CC683D"/>
    <w:rsid w:val="00CC7249"/>
    <w:rsid w:val="00CD1A16"/>
    <w:rsid w:val="00CD33C5"/>
    <w:rsid w:val="00CD7F79"/>
    <w:rsid w:val="00CE2009"/>
    <w:rsid w:val="00CE3D31"/>
    <w:rsid w:val="00CE44CF"/>
    <w:rsid w:val="00CE7EC9"/>
    <w:rsid w:val="00CF00AC"/>
    <w:rsid w:val="00CF10C9"/>
    <w:rsid w:val="00CF12C2"/>
    <w:rsid w:val="00D06919"/>
    <w:rsid w:val="00D16197"/>
    <w:rsid w:val="00D213D0"/>
    <w:rsid w:val="00D224FF"/>
    <w:rsid w:val="00D267F9"/>
    <w:rsid w:val="00D27BA3"/>
    <w:rsid w:val="00D30B42"/>
    <w:rsid w:val="00D317AB"/>
    <w:rsid w:val="00D336B4"/>
    <w:rsid w:val="00D343A8"/>
    <w:rsid w:val="00D42D1C"/>
    <w:rsid w:val="00D42D3C"/>
    <w:rsid w:val="00D432AF"/>
    <w:rsid w:val="00D43AB5"/>
    <w:rsid w:val="00D43FA5"/>
    <w:rsid w:val="00D4636F"/>
    <w:rsid w:val="00D51379"/>
    <w:rsid w:val="00D51902"/>
    <w:rsid w:val="00D53935"/>
    <w:rsid w:val="00D612E0"/>
    <w:rsid w:val="00D63631"/>
    <w:rsid w:val="00D64956"/>
    <w:rsid w:val="00D64F47"/>
    <w:rsid w:val="00D665FB"/>
    <w:rsid w:val="00D70686"/>
    <w:rsid w:val="00D7128F"/>
    <w:rsid w:val="00D73B0E"/>
    <w:rsid w:val="00D76332"/>
    <w:rsid w:val="00D77C3E"/>
    <w:rsid w:val="00D81DCC"/>
    <w:rsid w:val="00D83D04"/>
    <w:rsid w:val="00D84855"/>
    <w:rsid w:val="00D85483"/>
    <w:rsid w:val="00D86AB5"/>
    <w:rsid w:val="00D9149E"/>
    <w:rsid w:val="00D948B3"/>
    <w:rsid w:val="00DA20F5"/>
    <w:rsid w:val="00DA326F"/>
    <w:rsid w:val="00DA3B60"/>
    <w:rsid w:val="00DA5227"/>
    <w:rsid w:val="00DB15F7"/>
    <w:rsid w:val="00DB7D1C"/>
    <w:rsid w:val="00DC0ED7"/>
    <w:rsid w:val="00DC33B8"/>
    <w:rsid w:val="00DC3981"/>
    <w:rsid w:val="00DC3D08"/>
    <w:rsid w:val="00DD2D66"/>
    <w:rsid w:val="00DD2FCD"/>
    <w:rsid w:val="00DD4439"/>
    <w:rsid w:val="00DD5707"/>
    <w:rsid w:val="00DD6377"/>
    <w:rsid w:val="00DE0503"/>
    <w:rsid w:val="00DE27FA"/>
    <w:rsid w:val="00DF7451"/>
    <w:rsid w:val="00E03D78"/>
    <w:rsid w:val="00E040ED"/>
    <w:rsid w:val="00E07202"/>
    <w:rsid w:val="00E10F79"/>
    <w:rsid w:val="00E1154E"/>
    <w:rsid w:val="00E21ABA"/>
    <w:rsid w:val="00E229E9"/>
    <w:rsid w:val="00E232C2"/>
    <w:rsid w:val="00E24DA8"/>
    <w:rsid w:val="00E27886"/>
    <w:rsid w:val="00E30080"/>
    <w:rsid w:val="00E304A6"/>
    <w:rsid w:val="00E317B7"/>
    <w:rsid w:val="00E3381D"/>
    <w:rsid w:val="00E34287"/>
    <w:rsid w:val="00E376D0"/>
    <w:rsid w:val="00E40964"/>
    <w:rsid w:val="00E44B09"/>
    <w:rsid w:val="00E45227"/>
    <w:rsid w:val="00E4571E"/>
    <w:rsid w:val="00E46571"/>
    <w:rsid w:val="00E4736A"/>
    <w:rsid w:val="00E536E8"/>
    <w:rsid w:val="00E53812"/>
    <w:rsid w:val="00E553E4"/>
    <w:rsid w:val="00E6459C"/>
    <w:rsid w:val="00E64DD6"/>
    <w:rsid w:val="00E6646D"/>
    <w:rsid w:val="00E67613"/>
    <w:rsid w:val="00E710CE"/>
    <w:rsid w:val="00E772A1"/>
    <w:rsid w:val="00E77DCA"/>
    <w:rsid w:val="00E85663"/>
    <w:rsid w:val="00E85FDE"/>
    <w:rsid w:val="00E93515"/>
    <w:rsid w:val="00E93A15"/>
    <w:rsid w:val="00E94B99"/>
    <w:rsid w:val="00E95F29"/>
    <w:rsid w:val="00EA1C08"/>
    <w:rsid w:val="00EA1CD2"/>
    <w:rsid w:val="00EB28C4"/>
    <w:rsid w:val="00EB6154"/>
    <w:rsid w:val="00EB6B52"/>
    <w:rsid w:val="00EB7373"/>
    <w:rsid w:val="00EB7B56"/>
    <w:rsid w:val="00EC59C2"/>
    <w:rsid w:val="00EC6265"/>
    <w:rsid w:val="00EC74BE"/>
    <w:rsid w:val="00ED1D3A"/>
    <w:rsid w:val="00ED1EB9"/>
    <w:rsid w:val="00ED3A2F"/>
    <w:rsid w:val="00ED44BB"/>
    <w:rsid w:val="00ED44DD"/>
    <w:rsid w:val="00ED44F8"/>
    <w:rsid w:val="00ED5499"/>
    <w:rsid w:val="00ED7E08"/>
    <w:rsid w:val="00EE0CCE"/>
    <w:rsid w:val="00EE23F2"/>
    <w:rsid w:val="00EE2EDA"/>
    <w:rsid w:val="00EE3E71"/>
    <w:rsid w:val="00EE598B"/>
    <w:rsid w:val="00EE62DD"/>
    <w:rsid w:val="00EF1B88"/>
    <w:rsid w:val="00EF4105"/>
    <w:rsid w:val="00EF4CCF"/>
    <w:rsid w:val="00F0154B"/>
    <w:rsid w:val="00F01621"/>
    <w:rsid w:val="00F04DC6"/>
    <w:rsid w:val="00F06835"/>
    <w:rsid w:val="00F0707C"/>
    <w:rsid w:val="00F0741A"/>
    <w:rsid w:val="00F13093"/>
    <w:rsid w:val="00F137A0"/>
    <w:rsid w:val="00F166DC"/>
    <w:rsid w:val="00F22196"/>
    <w:rsid w:val="00F224BC"/>
    <w:rsid w:val="00F24FA2"/>
    <w:rsid w:val="00F3457E"/>
    <w:rsid w:val="00F3606F"/>
    <w:rsid w:val="00F40679"/>
    <w:rsid w:val="00F410AE"/>
    <w:rsid w:val="00F432E3"/>
    <w:rsid w:val="00F47AE9"/>
    <w:rsid w:val="00F5475D"/>
    <w:rsid w:val="00F5574D"/>
    <w:rsid w:val="00F57C3B"/>
    <w:rsid w:val="00F619A5"/>
    <w:rsid w:val="00F61E32"/>
    <w:rsid w:val="00F62584"/>
    <w:rsid w:val="00F63830"/>
    <w:rsid w:val="00F65256"/>
    <w:rsid w:val="00F66B15"/>
    <w:rsid w:val="00F7265B"/>
    <w:rsid w:val="00F731EF"/>
    <w:rsid w:val="00F73FF9"/>
    <w:rsid w:val="00F74EC7"/>
    <w:rsid w:val="00F837EC"/>
    <w:rsid w:val="00F84C1A"/>
    <w:rsid w:val="00F86A26"/>
    <w:rsid w:val="00F87165"/>
    <w:rsid w:val="00F87BBD"/>
    <w:rsid w:val="00F87F3F"/>
    <w:rsid w:val="00FA17E1"/>
    <w:rsid w:val="00FA238F"/>
    <w:rsid w:val="00FA71ED"/>
    <w:rsid w:val="00FB04A8"/>
    <w:rsid w:val="00FB0C15"/>
    <w:rsid w:val="00FB0FA6"/>
    <w:rsid w:val="00FB1641"/>
    <w:rsid w:val="00FB4D34"/>
    <w:rsid w:val="00FB5BB9"/>
    <w:rsid w:val="00FB7D54"/>
    <w:rsid w:val="00FC350F"/>
    <w:rsid w:val="00FC425B"/>
    <w:rsid w:val="00FC4B8D"/>
    <w:rsid w:val="00FC5F18"/>
    <w:rsid w:val="00FC6114"/>
    <w:rsid w:val="00FC779D"/>
    <w:rsid w:val="00FD05AD"/>
    <w:rsid w:val="00FD3139"/>
    <w:rsid w:val="00FD7851"/>
    <w:rsid w:val="00FE14F6"/>
    <w:rsid w:val="00FE23C5"/>
    <w:rsid w:val="00FE38D8"/>
    <w:rsid w:val="00FE3955"/>
    <w:rsid w:val="00FE3DC4"/>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438187522">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250774685">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1966808961">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898-066F-4A7C-A25D-3963BC2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10827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DESTINATION BRAND 21 I Formulario de pedido</vt:lpstr>
      <vt:lpstr>Destination Brand 16 Auswertungsauftrag</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Formulario de pedido</dc:title>
  <dc:subject/>
  <dc:creator>inspektour GmbH</dc:creator>
  <cp:keywords>inspektour(DB20) Auswertungsauftrag</cp:keywords>
  <dc:description/>
  <cp:lastModifiedBy>Ellen Böhling - inspektour GmbH</cp:lastModifiedBy>
  <cp:revision>7</cp:revision>
  <cp:lastPrinted>2021-06-03T13:34:00Z</cp:lastPrinted>
  <dcterms:created xsi:type="dcterms:W3CDTF">2021-07-05T07:20:00Z</dcterms:created>
  <dcterms:modified xsi:type="dcterms:W3CDTF">2021-07-05T07:57:00Z</dcterms:modified>
</cp:coreProperties>
</file>